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D0B1BF5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AA4D55">
              <w:rPr>
                <w:rFonts w:ascii="Times New Roman" w:hAnsi="Times New Roman"/>
                <w:bCs/>
                <w:sz w:val="28"/>
                <w:lang w:eastAsia="en-US"/>
              </w:rPr>
              <w:t>17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5D0EE57D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A4D55">
        <w:rPr>
          <w:rStyle w:val="a7"/>
          <w:sz w:val="28"/>
          <w:szCs w:val="28"/>
        </w:rPr>
        <w:t>639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AA4D55">
        <w:rPr>
          <w:rStyle w:val="a7"/>
          <w:sz w:val="28"/>
          <w:szCs w:val="28"/>
        </w:rPr>
        <w:t>К.А.Дятловой</w:t>
      </w:r>
      <w:proofErr w:type="spellEnd"/>
    </w:p>
    <w:bookmarkEnd w:id="0"/>
    <w:p w14:paraId="1499C94F" w14:textId="12E95F08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A4D55">
        <w:rPr>
          <w:sz w:val="28"/>
          <w:szCs w:val="28"/>
        </w:rPr>
        <w:t>639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AA4D55">
        <w:rPr>
          <w:rStyle w:val="a7"/>
          <w:b w:val="0"/>
          <w:sz w:val="28"/>
          <w:szCs w:val="28"/>
        </w:rPr>
        <w:t>К.А.Дятловой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AA4D55">
        <w:rPr>
          <w:snapToGrid w:val="0"/>
          <w:sz w:val="28"/>
          <w:szCs w:val="28"/>
        </w:rPr>
        <w:t xml:space="preserve"> Тверским областным отделением Политической партии КОММУНИСТИЧЕСКАЯ ПАРТИЯ КОММУНИСТЫ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6D6DEB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AA4D55">
        <w:rPr>
          <w:sz w:val="28"/>
          <w:szCs w:val="28"/>
        </w:rPr>
        <w:t xml:space="preserve"> Дятлову Ксению Анатольевну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AA4D55">
        <w:rPr>
          <w:sz w:val="28"/>
          <w:szCs w:val="28"/>
        </w:rPr>
        <w:t>639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771DC039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</w:t>
      </w:r>
      <w:proofErr w:type="gramStart"/>
      <w:r w:rsidRPr="00D96392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</w:t>
      </w:r>
      <w:r w:rsidR="00AA4D55">
        <w:rPr>
          <w:sz w:val="28"/>
          <w:szCs w:val="28"/>
        </w:rPr>
        <w:t>639</w:t>
      </w:r>
      <w:r>
        <w:rPr>
          <w:sz w:val="28"/>
          <w:szCs w:val="28"/>
        </w:rPr>
        <w:t xml:space="preserve">  выданное на имя </w:t>
      </w:r>
      <w:r w:rsidR="00AA4D55">
        <w:rPr>
          <w:sz w:val="28"/>
          <w:szCs w:val="28"/>
        </w:rPr>
        <w:t>Дятловой К.А</w:t>
      </w:r>
      <w:r w:rsidRPr="004A7D47">
        <w:rPr>
          <w:b/>
          <w:sz w:val="28"/>
          <w:szCs w:val="28"/>
        </w:rPr>
        <w:t>.</w:t>
      </w:r>
      <w:proofErr w:type="gramEnd"/>
    </w:p>
    <w:p w14:paraId="51EC96BC" w14:textId="2F083960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AA4D55">
        <w:rPr>
          <w:sz w:val="28"/>
          <w:szCs w:val="28"/>
        </w:rPr>
        <w:t>639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F1C2-15E2-450F-9D50-164700D0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12</cp:revision>
  <dcterms:created xsi:type="dcterms:W3CDTF">2020-02-07T08:50:00Z</dcterms:created>
  <dcterms:modified xsi:type="dcterms:W3CDTF">2021-07-25T14:04:00Z</dcterms:modified>
</cp:coreProperties>
</file>