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41FAFB2A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784C9A">
              <w:rPr>
                <w:rFonts w:ascii="Times New Roman" w:hAnsi="Times New Roman"/>
                <w:bCs/>
                <w:sz w:val="28"/>
                <w:lang w:eastAsia="en-US"/>
              </w:rPr>
              <w:t>23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6FDC9A5A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784C9A">
        <w:rPr>
          <w:rStyle w:val="a7"/>
          <w:sz w:val="28"/>
          <w:szCs w:val="28"/>
        </w:rPr>
        <w:t>645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784C9A">
        <w:rPr>
          <w:rStyle w:val="a7"/>
          <w:sz w:val="28"/>
          <w:szCs w:val="28"/>
        </w:rPr>
        <w:t>Л.И.Живцовой</w:t>
      </w:r>
      <w:proofErr w:type="spellEnd"/>
    </w:p>
    <w:bookmarkEnd w:id="0"/>
    <w:p w14:paraId="1499C94F" w14:textId="56660A3F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784C9A">
        <w:rPr>
          <w:sz w:val="28"/>
          <w:szCs w:val="28"/>
        </w:rPr>
        <w:t>645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784C9A">
        <w:rPr>
          <w:rStyle w:val="a7"/>
          <w:b w:val="0"/>
          <w:sz w:val="28"/>
          <w:szCs w:val="28"/>
        </w:rPr>
        <w:t>Л.И.Живцовой</w:t>
      </w:r>
      <w:proofErr w:type="spellEnd"/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995305" w:rsidRPr="00995305">
        <w:t xml:space="preserve"> </w:t>
      </w:r>
      <w:proofErr w:type="spellStart"/>
      <w:r w:rsidR="00995305" w:rsidRPr="00995305">
        <w:rPr>
          <w:snapToGrid w:val="0"/>
          <w:sz w:val="28"/>
          <w:szCs w:val="28"/>
        </w:rPr>
        <w:t>Оленинским</w:t>
      </w:r>
      <w:proofErr w:type="spellEnd"/>
      <w:r w:rsidR="00995305" w:rsidRPr="00995305">
        <w:rPr>
          <w:snapToGrid w:val="0"/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</w:t>
      </w:r>
      <w:proofErr w:type="gramEnd"/>
      <w:r>
        <w:rPr>
          <w:sz w:val="28"/>
          <w:szCs w:val="28"/>
        </w:rPr>
        <w:t xml:space="preserve">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62269ECE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784C9A">
        <w:rPr>
          <w:sz w:val="28"/>
          <w:szCs w:val="28"/>
        </w:rPr>
        <w:t xml:space="preserve"> </w:t>
      </w:r>
      <w:proofErr w:type="spellStart"/>
      <w:r w:rsidR="00784C9A">
        <w:rPr>
          <w:sz w:val="28"/>
          <w:szCs w:val="28"/>
        </w:rPr>
        <w:t>Живцову</w:t>
      </w:r>
      <w:proofErr w:type="spellEnd"/>
      <w:r w:rsidR="00784C9A">
        <w:rPr>
          <w:sz w:val="28"/>
          <w:szCs w:val="28"/>
        </w:rPr>
        <w:t xml:space="preserve"> Лидию Ивановну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784C9A">
        <w:rPr>
          <w:sz w:val="28"/>
          <w:szCs w:val="28"/>
        </w:rPr>
        <w:t>645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5612CC47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</w:t>
      </w:r>
      <w:proofErr w:type="gramStart"/>
      <w:r w:rsidRPr="00D96392"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</w:t>
      </w:r>
      <w:r w:rsidR="00784C9A">
        <w:rPr>
          <w:sz w:val="28"/>
          <w:szCs w:val="28"/>
        </w:rPr>
        <w:t>645</w:t>
      </w:r>
      <w:r>
        <w:rPr>
          <w:sz w:val="28"/>
          <w:szCs w:val="28"/>
        </w:rPr>
        <w:t xml:space="preserve">  выданное на имя </w:t>
      </w:r>
      <w:r w:rsidR="00784C9A">
        <w:rPr>
          <w:sz w:val="28"/>
          <w:szCs w:val="28"/>
        </w:rPr>
        <w:t>Живцовой Л.И</w:t>
      </w:r>
      <w:r w:rsidRPr="004A7D47">
        <w:rPr>
          <w:b/>
          <w:sz w:val="28"/>
          <w:szCs w:val="28"/>
        </w:rPr>
        <w:t>.</w:t>
      </w:r>
      <w:proofErr w:type="gramEnd"/>
    </w:p>
    <w:p w14:paraId="51EC96BC" w14:textId="3B5ABA4D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84C9A">
        <w:rPr>
          <w:sz w:val="28"/>
          <w:szCs w:val="28"/>
        </w:rPr>
        <w:t>645</w:t>
      </w:r>
      <w:bookmarkStart w:id="2" w:name="_GoBack"/>
      <w:bookmarkEnd w:id="2"/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4F07-1BBF-4166-A8C8-87639CC4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18</cp:revision>
  <dcterms:created xsi:type="dcterms:W3CDTF">2020-02-07T08:50:00Z</dcterms:created>
  <dcterms:modified xsi:type="dcterms:W3CDTF">2021-07-25T14:38:00Z</dcterms:modified>
</cp:coreProperties>
</file>