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7946"/>
        <w:gridCol w:w="6291"/>
      </w:tblGrid>
      <w:tr w:rsidR="00BB6EC6" w:rsidRPr="006A2534" w14:paraId="2891A859" w14:textId="77777777" w:rsidTr="00C20B5A">
        <w:trPr>
          <w:trHeight w:val="1824"/>
        </w:trPr>
        <w:tc>
          <w:tcPr>
            <w:tcW w:w="7946" w:type="dxa"/>
            <w:vAlign w:val="center"/>
          </w:tcPr>
          <w:p w14:paraId="77C65DA3" w14:textId="77777777" w:rsidR="00BB6EC6" w:rsidRPr="006A2534" w:rsidRDefault="00BB6EC6" w:rsidP="00C20B5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291" w:type="dxa"/>
            <w:vAlign w:val="center"/>
          </w:tcPr>
          <w:p w14:paraId="10034050" w14:textId="77777777" w:rsidR="00997CE6" w:rsidRDefault="00BB6EC6" w:rsidP="00C2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Приложение </w:t>
            </w:r>
            <w:r w:rsidR="00997CE6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№1 </w:t>
            </w:r>
          </w:p>
          <w:p w14:paraId="67C6E78B" w14:textId="09CB6515" w:rsidR="00BB6EC6" w:rsidRPr="006A2534" w:rsidRDefault="00BB6EC6" w:rsidP="00C2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к Порядку представления списка назначенных наблюдателей при проведе</w:t>
            </w:r>
            <w:r w:rsidR="004E536C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нии выборов депутатов Думы </w:t>
            </w:r>
            <w:r w:rsidR="009F07EF" w:rsidRPr="009F0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Оленинского муниципального округа Тверской области второго созыва 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14 сентября 2025 года</w:t>
            </w:r>
          </w:p>
          <w:p w14:paraId="54ADBF53" w14:textId="77777777" w:rsidR="00BB6EC6" w:rsidRPr="006A2534" w:rsidRDefault="00BB6EC6" w:rsidP="00C2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(</w:t>
            </w:r>
            <w:r w:rsidRPr="006A2534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форма)</w:t>
            </w:r>
          </w:p>
        </w:tc>
      </w:tr>
    </w:tbl>
    <w:p w14:paraId="76F425F6" w14:textId="77777777" w:rsidR="00BB6EC6" w:rsidRPr="006A2534" w:rsidRDefault="00BB6EC6" w:rsidP="00BB6EC6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A2534">
        <w:rPr>
          <w:rFonts w:ascii="Times New Roman" w:hAnsi="Times New Roman"/>
          <w:b/>
          <w:sz w:val="28"/>
          <w:szCs w:val="28"/>
          <w:lang w:eastAsia="ru-RU"/>
        </w:rPr>
        <w:t>Тверская область</w:t>
      </w:r>
    </w:p>
    <w:p w14:paraId="0F614116" w14:textId="68DB3AC8" w:rsidR="00BB6EC6" w:rsidRPr="006A2534" w:rsidRDefault="00997CE6" w:rsidP="00BB6E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</w:t>
      </w:r>
      <w:r w:rsidR="009F07EF">
        <w:rPr>
          <w:rFonts w:ascii="Times New Roman" w:hAnsi="Times New Roman"/>
          <w:sz w:val="24"/>
          <w:szCs w:val="24"/>
          <w:u w:val="single"/>
          <w:lang w:eastAsia="ru-RU"/>
        </w:rPr>
        <w:t>Т</w:t>
      </w:r>
      <w:r w:rsidRPr="00997CE6">
        <w:rPr>
          <w:rFonts w:ascii="Times New Roman" w:hAnsi="Times New Roman"/>
          <w:sz w:val="24"/>
          <w:szCs w:val="24"/>
          <w:u w:val="single"/>
          <w:lang w:eastAsia="ru-RU"/>
        </w:rPr>
        <w:t xml:space="preserve">ерриториальная избирательная комиссия </w:t>
      </w:r>
      <w:r w:rsidR="009F07EF">
        <w:rPr>
          <w:rFonts w:ascii="Times New Roman" w:hAnsi="Times New Roman"/>
          <w:sz w:val="24"/>
          <w:szCs w:val="24"/>
          <w:u w:val="single"/>
          <w:lang w:eastAsia="ru-RU"/>
        </w:rPr>
        <w:t>Оленинского округа</w:t>
      </w:r>
      <w:r w:rsidR="00BB6EC6" w:rsidRPr="006A2534">
        <w:rPr>
          <w:rFonts w:ascii="Times New Roman" w:hAnsi="Times New Roman"/>
          <w:sz w:val="24"/>
          <w:szCs w:val="24"/>
          <w:lang w:eastAsia="ru-RU"/>
        </w:rPr>
        <w:t>_</w:t>
      </w:r>
      <w:r w:rsidR="00BB6EC6" w:rsidRPr="006A2534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14:paraId="210AA011" w14:textId="77777777" w:rsidR="00BB6EC6" w:rsidRPr="006A2534" w:rsidRDefault="00BB6EC6" w:rsidP="00BB6EC6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территориальной избирательной комиссии)</w:t>
      </w:r>
    </w:p>
    <w:p w14:paraId="2FAB730F" w14:textId="4CF71DD4" w:rsidR="00BB6EC6" w:rsidRPr="006A2534" w:rsidRDefault="00997CE6" w:rsidP="00BB6E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9F07EF">
        <w:rPr>
          <w:rFonts w:ascii="Times New Roman" w:hAnsi="Times New Roman"/>
          <w:sz w:val="24"/>
          <w:szCs w:val="24"/>
          <w:u w:val="single"/>
          <w:lang w:eastAsia="ru-RU"/>
        </w:rPr>
        <w:t>В</w:t>
      </w:r>
      <w:r w:rsidRPr="00997CE6">
        <w:rPr>
          <w:rFonts w:ascii="Times New Roman" w:hAnsi="Times New Roman"/>
          <w:sz w:val="24"/>
          <w:szCs w:val="24"/>
          <w:u w:val="single"/>
          <w:lang w:eastAsia="ru-RU"/>
        </w:rPr>
        <w:t xml:space="preserve">ыборы депутатов Думы </w:t>
      </w:r>
      <w:r w:rsidR="009F07EF" w:rsidRPr="009F07EF">
        <w:rPr>
          <w:rFonts w:ascii="Times New Roman" w:hAnsi="Times New Roman"/>
          <w:sz w:val="24"/>
          <w:szCs w:val="24"/>
          <w:u w:val="single"/>
          <w:lang w:eastAsia="ru-RU"/>
        </w:rPr>
        <w:t xml:space="preserve">Оленинского муниципального округа Тверской области второго созыва </w:t>
      </w:r>
      <w:r w:rsidR="00BB6EC6" w:rsidRPr="006A2534">
        <w:rPr>
          <w:rFonts w:ascii="Times New Roman" w:hAnsi="Times New Roman"/>
          <w:sz w:val="24"/>
          <w:szCs w:val="24"/>
          <w:lang w:eastAsia="ru-RU"/>
        </w:rPr>
        <w:t>_________</w:t>
      </w:r>
      <w:r w:rsidR="00BB6EC6" w:rsidRPr="006A2534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14:paraId="5F69D9D8" w14:textId="77777777" w:rsidR="00BB6EC6" w:rsidRPr="006A2534" w:rsidRDefault="00BB6EC6" w:rsidP="00BB6EC6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(наименование выборов)</w:t>
      </w:r>
    </w:p>
    <w:p w14:paraId="7AD713AC" w14:textId="77777777" w:rsidR="00BB6EC6" w:rsidRPr="006A2534" w:rsidRDefault="00BB6EC6" w:rsidP="00BB6E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A2534"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___________________________________________________________________________________________</w:t>
      </w:r>
    </w:p>
    <w:p w14:paraId="281AB661" w14:textId="77777777" w:rsidR="00BB6EC6" w:rsidRPr="006A2534" w:rsidRDefault="00BB6EC6" w:rsidP="00BB6E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bCs/>
          <w:i/>
          <w:sz w:val="20"/>
          <w:szCs w:val="20"/>
          <w:lang w:eastAsia="ru-RU"/>
        </w:rPr>
        <w:t xml:space="preserve">(наименование и номер </w:t>
      </w:r>
      <w:proofErr w:type="gramStart"/>
      <w:r w:rsidRPr="006A2534">
        <w:rPr>
          <w:rFonts w:ascii="Times New Roman" w:hAnsi="Times New Roman"/>
          <w:bCs/>
          <w:i/>
          <w:sz w:val="20"/>
          <w:szCs w:val="20"/>
          <w:lang w:eastAsia="ru-RU"/>
        </w:rPr>
        <w:t>многомандатного</w:t>
      </w:r>
      <w:r w:rsidR="00997CE6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</w:t>
      </w:r>
      <w:r w:rsidRPr="006A2534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избирательного</w:t>
      </w:r>
      <w:proofErr w:type="gramEnd"/>
      <w:r w:rsidRPr="006A2534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округа)</w:t>
      </w:r>
    </w:p>
    <w:p w14:paraId="23D37BAF" w14:textId="77777777" w:rsidR="00BB6EC6" w:rsidRPr="006A2534" w:rsidRDefault="00BB6EC6" w:rsidP="00BB6E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033CB741" w14:textId="77777777" w:rsidR="00BB6EC6" w:rsidRPr="006A2534" w:rsidRDefault="00BB6EC6" w:rsidP="00BB6E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2534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6A2534">
        <w:rPr>
          <w:rFonts w:ascii="Times New Roman" w:hAnsi="Times New Roman"/>
          <w:b/>
          <w:sz w:val="28"/>
          <w:szCs w:val="20"/>
          <w:lang w:eastAsia="ru-RU"/>
        </w:rPr>
        <w:br/>
        <w:t xml:space="preserve">назначенных кандидатами, избирательными объединениями, субъектами общественного </w:t>
      </w:r>
      <w:r w:rsidRPr="006A2534">
        <w:rPr>
          <w:rFonts w:ascii="Times New Roman" w:hAnsi="Times New Roman"/>
          <w:b/>
          <w:sz w:val="28"/>
          <w:szCs w:val="28"/>
          <w:lang w:eastAsia="ru-RU"/>
        </w:rPr>
        <w:t>контроля в участковую избирательную комиссию избирательного участка № _____</w:t>
      </w:r>
    </w:p>
    <w:p w14:paraId="4B4EE173" w14:textId="77777777" w:rsidR="00BB6EC6" w:rsidRPr="006A2534" w:rsidRDefault="00BB6EC6" w:rsidP="00BB6E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121"/>
        <w:gridCol w:w="1530"/>
        <w:gridCol w:w="2594"/>
        <w:gridCol w:w="2469"/>
        <w:gridCol w:w="3226"/>
        <w:gridCol w:w="2168"/>
      </w:tblGrid>
      <w:tr w:rsidR="00BB6EC6" w:rsidRPr="006A2534" w14:paraId="553A9F04" w14:textId="77777777" w:rsidTr="00C20B5A">
        <w:tc>
          <w:tcPr>
            <w:tcW w:w="229" w:type="pct"/>
            <w:hideMark/>
          </w:tcPr>
          <w:p w14:paraId="2C2BD265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14:paraId="28334077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14:paraId="513CCB8E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14:paraId="2459D483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14:paraId="253A7BD6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14:paraId="4FAD76D7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14:paraId="4CB4F57D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BB6EC6" w:rsidRPr="006A2534" w14:paraId="155E4906" w14:textId="77777777" w:rsidTr="00C20B5A">
        <w:tc>
          <w:tcPr>
            <w:tcW w:w="229" w:type="pct"/>
            <w:vAlign w:val="center"/>
            <w:hideMark/>
          </w:tcPr>
          <w:p w14:paraId="44F337CA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14:paraId="41B02A55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14:paraId="1E54D294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14:paraId="371F271F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14:paraId="412CA24F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14:paraId="685B8691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14:paraId="1A4648A9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BB6EC6" w:rsidRPr="006A2534" w14:paraId="59046DDA" w14:textId="77777777" w:rsidTr="00C20B5A">
        <w:trPr>
          <w:trHeight w:hRule="exact" w:val="286"/>
        </w:trPr>
        <w:tc>
          <w:tcPr>
            <w:tcW w:w="229" w:type="pct"/>
            <w:vAlign w:val="center"/>
          </w:tcPr>
          <w:p w14:paraId="5D24258C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14:paraId="4EC158CE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14:paraId="6A78B4B8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14:paraId="33B9E789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14:paraId="7DF453CC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14:paraId="213FC1EE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25FF9503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9F73544" w14:textId="77777777" w:rsidR="00BB6EC6" w:rsidRPr="006A2534" w:rsidRDefault="00BB6EC6" w:rsidP="00BB6E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BC328DA" w14:textId="77777777" w:rsidR="00BB6EC6" w:rsidRPr="006A2534" w:rsidRDefault="00BB6EC6" w:rsidP="00BB6EC6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6A2534">
        <w:rPr>
          <w:rFonts w:ascii="Times New Roman" w:hAnsi="Times New Roman"/>
          <w:sz w:val="24"/>
          <w:szCs w:val="24"/>
          <w:lang w:eastAsia="ru-RU"/>
        </w:rPr>
        <w:t xml:space="preserve">Председатель территориальной избирательной комиссии </w:t>
      </w:r>
      <w:r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______________________________________________                                         ________________________________________</w:t>
      </w:r>
    </w:p>
    <w:p w14:paraId="4903010C" w14:textId="77777777" w:rsidR="00BB6EC6" w:rsidRPr="006A2534" w:rsidRDefault="00BB6EC6" w:rsidP="00BB6EC6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(дата, </w:t>
      </w:r>
      <w:proofErr w:type="gramStart"/>
      <w:r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подпись)   </w:t>
      </w:r>
      <w:proofErr w:type="gramEnd"/>
      <w:r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 </w:t>
      </w:r>
      <w:proofErr w:type="gramStart"/>
      <w:r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(</w:t>
      </w:r>
      <w:proofErr w:type="gramEnd"/>
      <w:r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>инициалы, фамилия)</w:t>
      </w:r>
    </w:p>
    <w:p w14:paraId="134BF8A3" w14:textId="77777777" w:rsidR="00BB6EC6" w:rsidRPr="006A2534" w:rsidRDefault="00BB6EC6" w:rsidP="00BB6E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2534">
        <w:rPr>
          <w:rFonts w:ascii="Times New Roman" w:hAnsi="Times New Roman"/>
          <w:sz w:val="24"/>
          <w:szCs w:val="24"/>
          <w:lang w:eastAsia="ru-RU"/>
        </w:rPr>
        <w:t>МП</w:t>
      </w:r>
    </w:p>
    <w:p w14:paraId="648E3F6F" w14:textId="77777777" w:rsidR="00BB6EC6" w:rsidRPr="006A2534" w:rsidRDefault="00BB6EC6" w:rsidP="00BB6EC6">
      <w:pPr>
        <w:spacing w:after="0" w:line="240" w:lineRule="auto"/>
        <w:rPr>
          <w:rFonts w:ascii="Times New Roman" w:hAnsi="Times New Roman"/>
          <w:sz w:val="20"/>
          <w:szCs w:val="20"/>
        </w:rPr>
        <w:sectPr w:rsidR="00BB6EC6" w:rsidRPr="006A2534" w:rsidSect="00AF27B7">
          <w:pgSz w:w="16838" w:h="11906" w:orient="landscape"/>
          <w:pgMar w:top="709" w:right="1134" w:bottom="851" w:left="1134" w:header="709" w:footer="624" w:gutter="0"/>
          <w:pgNumType w:start="1"/>
          <w:cols w:space="708"/>
          <w:titlePg/>
          <w:docGrid w:linePitch="360"/>
        </w:sectPr>
      </w:pPr>
      <w:r w:rsidRPr="006A2534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4"/>
        <w:gridCol w:w="5982"/>
      </w:tblGrid>
      <w:tr w:rsidR="00BB6EC6" w:rsidRPr="006A2534" w14:paraId="53E9F272" w14:textId="77777777" w:rsidTr="00C20B5A">
        <w:trPr>
          <w:trHeight w:val="732"/>
        </w:trPr>
        <w:tc>
          <w:tcPr>
            <w:tcW w:w="9039" w:type="dxa"/>
          </w:tcPr>
          <w:p w14:paraId="40246455" w14:textId="77777777" w:rsidR="00BB6EC6" w:rsidRPr="006A2534" w:rsidRDefault="00BB6EC6" w:rsidP="00C20B5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29F701" w14:textId="77777777" w:rsidR="00BB6EC6" w:rsidRPr="004E536C" w:rsidRDefault="00BB6EC6" w:rsidP="00C20B5A">
            <w:pPr>
              <w:tabs>
                <w:tab w:val="left" w:pos="5200"/>
              </w:tabs>
              <w:ind w:left="-2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6C">
              <w:rPr>
                <w:rFonts w:ascii="Times New Roman" w:hAnsi="Times New Roman"/>
                <w:sz w:val="24"/>
                <w:szCs w:val="24"/>
              </w:rPr>
              <w:t>Приложение № 2</w:t>
            </w:r>
          </w:p>
          <w:p w14:paraId="17F5D14F" w14:textId="18172DC9" w:rsidR="00BB6EC6" w:rsidRPr="004E536C" w:rsidRDefault="00BB6EC6" w:rsidP="00C20B5A">
            <w:pPr>
              <w:tabs>
                <w:tab w:val="left" w:pos="5200"/>
              </w:tabs>
              <w:ind w:left="-2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6C"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  <w:r w:rsidRPr="004E536C">
              <w:rPr>
                <w:rFonts w:ascii="Times New Roman" w:hAnsi="Times New Roman"/>
                <w:sz w:val="24"/>
                <w:szCs w:val="24"/>
              </w:rPr>
              <w:br/>
              <w:t>постановлением территориальной избирательной комиссии</w:t>
            </w:r>
            <w:r w:rsidR="004E5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AEA">
              <w:rPr>
                <w:rFonts w:ascii="Times New Roman" w:hAnsi="Times New Roman"/>
                <w:sz w:val="24"/>
                <w:szCs w:val="24"/>
              </w:rPr>
              <w:t>Оленинского округа</w:t>
            </w:r>
          </w:p>
          <w:p w14:paraId="4C6B8569" w14:textId="1DE7483B" w:rsidR="00BB6EC6" w:rsidRPr="006A2534" w:rsidRDefault="00BB6EC6" w:rsidP="008749F4">
            <w:pPr>
              <w:overflowPunct w:val="0"/>
              <w:autoSpaceDE w:val="0"/>
              <w:autoSpaceDN w:val="0"/>
              <w:adjustRightInd w:val="0"/>
              <w:ind w:left="-22"/>
              <w:jc w:val="center"/>
              <w:rPr>
                <w:sz w:val="24"/>
                <w:szCs w:val="24"/>
              </w:rPr>
            </w:pPr>
            <w:r w:rsidRPr="004E536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gramStart"/>
            <w:r w:rsidR="004E536C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166AEA">
              <w:rPr>
                <w:rFonts w:ascii="Times New Roman" w:hAnsi="Times New Roman"/>
                <w:sz w:val="24"/>
                <w:szCs w:val="24"/>
              </w:rPr>
              <w:t>15</w:t>
            </w:r>
            <w:proofErr w:type="gramEnd"/>
            <w:r w:rsidR="004E5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E536C">
              <w:rPr>
                <w:rFonts w:ascii="Times New Roman" w:hAnsi="Times New Roman"/>
                <w:sz w:val="24"/>
                <w:szCs w:val="24"/>
              </w:rPr>
              <w:t>»</w:t>
            </w:r>
            <w:r w:rsidRPr="004E5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536C"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 w:rsidR="005628A7">
              <w:rPr>
                <w:rFonts w:ascii="Times New Roman" w:hAnsi="Times New Roman"/>
                <w:sz w:val="24"/>
                <w:szCs w:val="24"/>
              </w:rPr>
              <w:t>л</w:t>
            </w:r>
            <w:r w:rsidR="004E536C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="004E536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E536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4E536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66AEA">
              <w:rPr>
                <w:rFonts w:ascii="Times New Roman" w:hAnsi="Times New Roman"/>
                <w:sz w:val="24"/>
                <w:szCs w:val="24"/>
              </w:rPr>
              <w:t>40</w:t>
            </w:r>
            <w:r w:rsidR="004E536C">
              <w:rPr>
                <w:rFonts w:ascii="Times New Roman" w:hAnsi="Times New Roman"/>
                <w:sz w:val="24"/>
                <w:szCs w:val="24"/>
              </w:rPr>
              <w:t>/2</w:t>
            </w:r>
            <w:r w:rsidR="00166AEA">
              <w:rPr>
                <w:rFonts w:ascii="Times New Roman" w:hAnsi="Times New Roman"/>
                <w:sz w:val="24"/>
                <w:szCs w:val="24"/>
              </w:rPr>
              <w:t>99</w:t>
            </w:r>
            <w:r w:rsidR="004E536C">
              <w:rPr>
                <w:rFonts w:ascii="Times New Roman" w:hAnsi="Times New Roman"/>
                <w:sz w:val="24"/>
                <w:szCs w:val="24"/>
              </w:rPr>
              <w:t>-5</w:t>
            </w:r>
            <w:r w:rsidRPr="004E536C">
              <w:rPr>
                <w:rFonts w:ascii="Times New Roman" w:hAnsi="Times New Roman"/>
                <w:sz w:val="24"/>
                <w:szCs w:val="24"/>
              </w:rPr>
              <w:br/>
              <w:t>(обязательная форма на бумажном носителе)</w:t>
            </w:r>
          </w:p>
        </w:tc>
      </w:tr>
    </w:tbl>
    <w:p w14:paraId="5106EF6E" w14:textId="77777777" w:rsidR="00BB6EC6" w:rsidRPr="006A2534" w:rsidRDefault="00BB6EC6" w:rsidP="00BB6EC6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b/>
          <w:sz w:val="28"/>
          <w:szCs w:val="28"/>
          <w:lang w:eastAsia="ru-RU"/>
        </w:rPr>
        <w:t>Тверская область</w:t>
      </w:r>
    </w:p>
    <w:p w14:paraId="60838D8B" w14:textId="46DFBD22" w:rsidR="00BB6EC6" w:rsidRPr="006A2534" w:rsidRDefault="00166AEA" w:rsidP="00BB6EC6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166AEA">
        <w:rPr>
          <w:rFonts w:ascii="Times New Roman" w:hAnsi="Times New Roman"/>
          <w:sz w:val="24"/>
          <w:szCs w:val="24"/>
          <w:u w:val="single"/>
          <w:lang w:eastAsia="ru-RU"/>
        </w:rPr>
        <w:t xml:space="preserve">_____________Территориальная избирательная комиссия Оленинского округа_ </w:t>
      </w:r>
      <w:r w:rsidR="00BB6EC6" w:rsidRPr="006A2534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p w14:paraId="31D9FDE4" w14:textId="0E38BFD7" w:rsidR="00BB6EC6" w:rsidRPr="006A2534" w:rsidRDefault="00997CE6" w:rsidP="00BB6E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</w:t>
      </w:r>
      <w:r w:rsidR="00166AEA" w:rsidRPr="00166AEA">
        <w:t xml:space="preserve"> </w:t>
      </w:r>
      <w:r w:rsidR="00166AEA" w:rsidRPr="00166AEA">
        <w:rPr>
          <w:rFonts w:ascii="Times New Roman" w:hAnsi="Times New Roman"/>
          <w:sz w:val="24"/>
          <w:szCs w:val="24"/>
          <w:u w:val="single"/>
          <w:lang w:eastAsia="ru-RU"/>
        </w:rPr>
        <w:t xml:space="preserve">Выборы депутатов Думы Оленинского муниципального округа Тверской области второго созыва </w:t>
      </w:r>
      <w:r w:rsidR="00BB6EC6" w:rsidRPr="006A2534">
        <w:rPr>
          <w:rFonts w:ascii="Times New Roman" w:hAnsi="Times New Roman"/>
          <w:sz w:val="24"/>
          <w:szCs w:val="24"/>
          <w:lang w:eastAsia="ru-RU"/>
        </w:rPr>
        <w:t>__________</w:t>
      </w:r>
      <w:r w:rsidR="00BB6EC6" w:rsidRPr="006A2534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14:paraId="12EDD8FD" w14:textId="77777777" w:rsidR="00BB6EC6" w:rsidRPr="006A2534" w:rsidRDefault="00BB6EC6" w:rsidP="00BB6EC6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(наименование выборов)</w:t>
      </w:r>
    </w:p>
    <w:p w14:paraId="49AA2E7D" w14:textId="77777777" w:rsidR="00BB6EC6" w:rsidRPr="006A2534" w:rsidRDefault="00BB6EC6" w:rsidP="00BB6E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A2534"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__________________________________________________________________________________________</w:t>
      </w:r>
    </w:p>
    <w:p w14:paraId="20C63D51" w14:textId="77777777" w:rsidR="00BB6EC6" w:rsidRPr="006A2534" w:rsidRDefault="00BB6EC6" w:rsidP="00BB6E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bCs/>
          <w:i/>
          <w:sz w:val="20"/>
          <w:szCs w:val="20"/>
          <w:lang w:eastAsia="ru-RU"/>
        </w:rPr>
        <w:t xml:space="preserve">(наименование и </w:t>
      </w:r>
      <w:proofErr w:type="gramStart"/>
      <w:r w:rsidRPr="006A2534">
        <w:rPr>
          <w:rFonts w:ascii="Times New Roman" w:hAnsi="Times New Roman"/>
          <w:bCs/>
          <w:i/>
          <w:sz w:val="20"/>
          <w:szCs w:val="20"/>
          <w:lang w:eastAsia="ru-RU"/>
        </w:rPr>
        <w:t xml:space="preserve">номер </w:t>
      </w:r>
      <w:r w:rsidR="004E536C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</w:t>
      </w:r>
      <w:r w:rsidRPr="006A2534">
        <w:rPr>
          <w:rFonts w:ascii="Times New Roman" w:hAnsi="Times New Roman"/>
          <w:bCs/>
          <w:i/>
          <w:sz w:val="20"/>
          <w:szCs w:val="20"/>
          <w:lang w:eastAsia="ru-RU"/>
        </w:rPr>
        <w:t>многомандатного</w:t>
      </w:r>
      <w:proofErr w:type="gramEnd"/>
      <w:r w:rsidR="004E536C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</w:t>
      </w:r>
      <w:r w:rsidRPr="006A2534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избирательного округа)</w:t>
      </w:r>
    </w:p>
    <w:p w14:paraId="702AFFF9" w14:textId="77777777" w:rsidR="00BB6EC6" w:rsidRPr="006A2534" w:rsidRDefault="00BB6EC6" w:rsidP="00BB6E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3CAAF276" w14:textId="77777777" w:rsidR="00BB6EC6" w:rsidRPr="006A2534" w:rsidRDefault="00BB6EC6" w:rsidP="00BB6E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6A2534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6A2534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кандидатом/избирательным объединением/</w:t>
      </w:r>
      <w:r>
        <w:rPr>
          <w:rFonts w:ascii="Times New Roman" w:hAnsi="Times New Roman"/>
          <w:b/>
          <w:sz w:val="28"/>
          <w:szCs w:val="20"/>
          <w:lang w:eastAsia="ru-RU"/>
        </w:rPr>
        <w:br/>
      </w:r>
      <w:r w:rsidRPr="006A2534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контроля*</w:t>
      </w:r>
      <w:r w:rsidRPr="006A2534">
        <w:rPr>
          <w:rFonts w:ascii="Times New Roman" w:hAnsi="Times New Roman"/>
          <w:b/>
          <w:sz w:val="28"/>
          <w:szCs w:val="20"/>
          <w:lang w:eastAsia="ru-RU"/>
        </w:rPr>
        <w:br/>
      </w:r>
      <w:r w:rsidRPr="006A2534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05246E37" w14:textId="77777777" w:rsidR="00BB6EC6" w:rsidRPr="006A2534" w:rsidRDefault="00BB6EC6" w:rsidP="00BB6EC6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246"/>
        <w:gridCol w:w="1405"/>
        <w:gridCol w:w="1836"/>
        <w:gridCol w:w="1949"/>
        <w:gridCol w:w="4116"/>
        <w:gridCol w:w="2579"/>
      </w:tblGrid>
      <w:tr w:rsidR="00BB6EC6" w:rsidRPr="006A2534" w14:paraId="00E6C464" w14:textId="77777777" w:rsidTr="00C20B5A">
        <w:tc>
          <w:tcPr>
            <w:tcW w:w="221" w:type="pct"/>
            <w:hideMark/>
          </w:tcPr>
          <w:p w14:paraId="61A4E32F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0DAC6C8D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2ACD14F9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18AA4D55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5865642F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44C142A7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6A253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4526E9DE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BB6EC6" w:rsidRPr="006A2534" w14:paraId="46340FF5" w14:textId="77777777" w:rsidTr="00C20B5A">
        <w:tc>
          <w:tcPr>
            <w:tcW w:w="221" w:type="pct"/>
            <w:vAlign w:val="center"/>
            <w:hideMark/>
          </w:tcPr>
          <w:p w14:paraId="3008E288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5FE749B5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470382FA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6CC48749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4A86ECE3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353A9390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233BBFA6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BB6EC6" w:rsidRPr="006A2534" w14:paraId="6A675446" w14:textId="77777777" w:rsidTr="00C20B5A">
        <w:trPr>
          <w:trHeight w:hRule="exact" w:val="253"/>
        </w:trPr>
        <w:tc>
          <w:tcPr>
            <w:tcW w:w="221" w:type="pct"/>
            <w:vAlign w:val="center"/>
          </w:tcPr>
          <w:p w14:paraId="5654FCE0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1575F32C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68FE91A2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0925EBF7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0EDA1CBA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608CD5AC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15EE19FA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1918F413" w14:textId="77777777" w:rsidR="00BB6EC6" w:rsidRPr="006A2534" w:rsidRDefault="00BB6EC6" w:rsidP="00BB6E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534">
        <w:rPr>
          <w:rFonts w:ascii="Times New Roman" w:hAnsi="Times New Roman"/>
          <w:sz w:val="24"/>
          <w:szCs w:val="24"/>
          <w:lang w:eastAsia="ru-RU"/>
        </w:rPr>
        <w:t>Подтверждаю, что наблюдатели, указанные в списке, не подпадают под ограничения, установленные пунктом 4 статьи 30 Федерального закона от 12.06.2002 № 67-ФЗ «Об основных гарантиях избирательных прав и права на участие в референдуме граждан Российской Федерации», пунктом 4 статьи 26 Избирательного кодекса Тверской области от 07.04.2003 № 20-ЗО.</w:t>
      </w:r>
    </w:p>
    <w:p w14:paraId="6D582CEE" w14:textId="77777777" w:rsidR="00BB6EC6" w:rsidRPr="006A2534" w:rsidRDefault="00BB6EC6" w:rsidP="00BB6EC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6A25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0809D" wp14:editId="0A42D20B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4445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35FE9" w14:textId="77777777" w:rsidR="00BB6EC6" w:rsidRPr="00454568" w:rsidRDefault="00BB6EC6" w:rsidP="00BB6E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54568">
                              <w:rPr>
                                <w:rFonts w:ascii="Times New Roman" w:hAnsi="Times New Roman"/>
                                <w:bCs/>
                              </w:rPr>
                              <w:t>МП**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*</w:t>
                            </w:r>
                          </w:p>
                          <w:p w14:paraId="7CD34D06" w14:textId="77777777" w:rsidR="00BB6EC6" w:rsidRPr="00340D57" w:rsidRDefault="00BB6EC6" w:rsidP="00BB6E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0809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" stroked="f">
                <v:textbox>
                  <w:txbxContent>
                    <w:p w14:paraId="3C935FE9" w14:textId="77777777" w:rsidR="00BB6EC6" w:rsidRPr="00454568" w:rsidRDefault="00BB6EC6" w:rsidP="00BB6E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454568">
                        <w:rPr>
                          <w:rFonts w:ascii="Times New Roman" w:hAnsi="Times New Roman"/>
                          <w:bCs/>
                        </w:rPr>
                        <w:t>МП**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*</w:t>
                      </w:r>
                    </w:p>
                    <w:p w14:paraId="7CD34D06" w14:textId="77777777" w:rsidR="00BB6EC6" w:rsidRPr="00340D57" w:rsidRDefault="00BB6EC6" w:rsidP="00BB6EC6"/>
                  </w:txbxContent>
                </v:textbox>
              </v:shape>
            </w:pict>
          </mc:Fallback>
        </mc:AlternateContent>
      </w:r>
      <w:r w:rsidRPr="006A2534">
        <w:rPr>
          <w:rFonts w:ascii="Times New Roman" w:hAnsi="Times New Roman"/>
          <w:lang w:eastAsia="ru-RU"/>
        </w:rPr>
        <w:t>________________________________________________________________________</w:t>
      </w:r>
    </w:p>
    <w:p w14:paraId="6AC090DB" w14:textId="77777777" w:rsidR="00BB6EC6" w:rsidRPr="006A2534" w:rsidRDefault="00BB6EC6" w:rsidP="00BB6EC6">
      <w:pPr>
        <w:overflowPunct w:val="0"/>
        <w:autoSpaceDE w:val="0"/>
        <w:autoSpaceDN w:val="0"/>
        <w:adjustRightInd w:val="0"/>
        <w:spacing w:after="0" w:line="192" w:lineRule="auto"/>
        <w:ind w:left="7371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sz w:val="20"/>
          <w:szCs w:val="20"/>
          <w:lang w:eastAsia="ru-RU"/>
        </w:rPr>
        <w:t>(</w:t>
      </w:r>
      <w:r w:rsidRPr="006A2534">
        <w:rPr>
          <w:rFonts w:ascii="Times New Roman" w:hAnsi="Times New Roman"/>
          <w:i/>
          <w:sz w:val="20"/>
          <w:szCs w:val="20"/>
          <w:lang w:eastAsia="ru-RU"/>
        </w:rPr>
        <w:t>подпись кандидата/уполномоченного лица избирательного объединения/</w:t>
      </w:r>
    </w:p>
    <w:p w14:paraId="78821F0F" w14:textId="77777777" w:rsidR="00BB6EC6" w:rsidRPr="006A2534" w:rsidRDefault="00BB6EC6" w:rsidP="00BB6EC6">
      <w:pPr>
        <w:overflowPunct w:val="0"/>
        <w:autoSpaceDE w:val="0"/>
        <w:autoSpaceDN w:val="0"/>
        <w:adjustRightInd w:val="0"/>
        <w:spacing w:after="0" w:line="192" w:lineRule="auto"/>
        <w:ind w:left="737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уполномоченного лица субъекта общественного контроля, дата)</w:t>
      </w:r>
    </w:p>
    <w:p w14:paraId="32EE8C2B" w14:textId="77777777" w:rsidR="00BB6EC6" w:rsidRPr="006A2534" w:rsidRDefault="00BB6EC6" w:rsidP="00BB6E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A2534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6A2534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6A2534">
        <w:rPr>
          <w:rFonts w:ascii="Times New Roman" w:hAnsi="Times New Roman"/>
          <w:sz w:val="20"/>
          <w:szCs w:val="20"/>
        </w:rPr>
        <w:t xml:space="preserve"> набирается шрифтом «Times New </w:t>
      </w:r>
      <w:proofErr w:type="spellStart"/>
      <w:r w:rsidRPr="006A2534">
        <w:rPr>
          <w:rFonts w:ascii="Times New Roman" w:hAnsi="Times New Roman"/>
          <w:sz w:val="20"/>
          <w:szCs w:val="20"/>
        </w:rPr>
        <w:t>Roman</w:t>
      </w:r>
      <w:proofErr w:type="spellEnd"/>
      <w:r w:rsidRPr="006A2534">
        <w:rPr>
          <w:rFonts w:ascii="Times New Roman" w:hAnsi="Times New Roman"/>
          <w:sz w:val="20"/>
          <w:szCs w:val="20"/>
        </w:rPr>
        <w:t xml:space="preserve">», размер шрифта – не менее 12. </w:t>
      </w:r>
    </w:p>
    <w:p w14:paraId="04842212" w14:textId="77777777" w:rsidR="00BB6EC6" w:rsidRPr="006A2534" w:rsidRDefault="00BB6EC6" w:rsidP="00BB6EC6">
      <w:pPr>
        <w:pStyle w:val="a6"/>
        <w:ind w:firstLine="0"/>
      </w:pPr>
      <w:r w:rsidRPr="006A2534">
        <w:t xml:space="preserve">** Контактный телефон указывается по желанию. </w:t>
      </w:r>
    </w:p>
    <w:p w14:paraId="5C1BB4D9" w14:textId="77777777" w:rsidR="00BB6EC6" w:rsidRPr="006A2534" w:rsidRDefault="00BB6EC6" w:rsidP="00BB6EC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2534">
        <w:rPr>
          <w:rFonts w:ascii="Times New Roman" w:hAnsi="Times New Roman"/>
          <w:sz w:val="20"/>
          <w:szCs w:val="20"/>
        </w:rPr>
        <w:t>***</w:t>
      </w:r>
      <w:r w:rsidRPr="006A253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A2534">
        <w:rPr>
          <w:rFonts w:ascii="Times New Roman" w:hAnsi="Times New Roman"/>
          <w:sz w:val="20"/>
          <w:szCs w:val="20"/>
        </w:rPr>
        <w:t xml:space="preserve">Печать не проставляется в случае представления </w:t>
      </w:r>
      <w:proofErr w:type="gramStart"/>
      <w:r w:rsidRPr="006A2534">
        <w:rPr>
          <w:rFonts w:ascii="Times New Roman" w:hAnsi="Times New Roman"/>
          <w:sz w:val="20"/>
          <w:szCs w:val="20"/>
        </w:rPr>
        <w:t>списка  зарегистрированным</w:t>
      </w:r>
      <w:proofErr w:type="gramEnd"/>
      <w:r w:rsidRPr="006A2534">
        <w:rPr>
          <w:rFonts w:ascii="Times New Roman" w:hAnsi="Times New Roman"/>
          <w:sz w:val="20"/>
          <w:szCs w:val="20"/>
        </w:rPr>
        <w:t xml:space="preserve"> кандидатом.</w:t>
      </w:r>
    </w:p>
    <w:p w14:paraId="2DF5DE65" w14:textId="77777777" w:rsidR="00BB6EC6" w:rsidRPr="006A2534" w:rsidRDefault="00BB6EC6" w:rsidP="00BB6EC6">
      <w:pPr>
        <w:pStyle w:val="a6"/>
        <w:ind w:firstLine="487"/>
        <w:rPr>
          <w:sz w:val="28"/>
          <w:szCs w:val="28"/>
          <w:highlight w:val="yellow"/>
        </w:rPr>
        <w:sectPr w:rsidR="00BB6EC6" w:rsidRPr="006A2534" w:rsidSect="00AF27B7">
          <w:pgSz w:w="16838" w:h="11906" w:orient="landscape"/>
          <w:pgMar w:top="993" w:right="1134" w:bottom="567" w:left="1134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6096"/>
      </w:tblGrid>
      <w:tr w:rsidR="00BB6EC6" w:rsidRPr="006A2534" w14:paraId="058C31A0" w14:textId="77777777" w:rsidTr="00C20B5A">
        <w:trPr>
          <w:trHeight w:val="1122"/>
        </w:trPr>
        <w:tc>
          <w:tcPr>
            <w:tcW w:w="8613" w:type="dxa"/>
            <w:vAlign w:val="center"/>
          </w:tcPr>
          <w:p w14:paraId="4C61A24E" w14:textId="77777777" w:rsidR="00BB6EC6" w:rsidRPr="006A2534" w:rsidRDefault="00BB6EC6" w:rsidP="00C20B5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14:paraId="589C6D77" w14:textId="77777777" w:rsidR="00BB6EC6" w:rsidRPr="006A2534" w:rsidRDefault="00BB6EC6" w:rsidP="00C20B5A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 3</w:t>
            </w:r>
          </w:p>
          <w:p w14:paraId="042053FD" w14:textId="6A855486" w:rsidR="00BB6EC6" w:rsidRPr="006A2534" w:rsidRDefault="00BB6EC6" w:rsidP="00C20B5A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УТВЕРЖДЕНА </w:t>
            </w:r>
            <w:r w:rsidRPr="006A25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постановлением территориальной избирательной </w:t>
            </w:r>
            <w:proofErr w:type="gramStart"/>
            <w:r w:rsidRPr="006A2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комиссии </w:t>
            </w:r>
            <w:r w:rsidR="004E53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6AEA">
              <w:rPr>
                <w:rFonts w:ascii="Times New Roman" w:hAnsi="Times New Roman"/>
                <w:sz w:val="24"/>
                <w:szCs w:val="24"/>
                <w:lang w:eastAsia="ru-RU"/>
              </w:rPr>
              <w:t>Оленинского</w:t>
            </w:r>
            <w:proofErr w:type="gramEnd"/>
            <w:r w:rsidR="00166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округа</w:t>
            </w:r>
          </w:p>
          <w:p w14:paraId="6742B7A5" w14:textId="45BBD379" w:rsidR="00BB6EC6" w:rsidRPr="006A2534" w:rsidRDefault="00BB6EC6" w:rsidP="008749F4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4E536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166AE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4E53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»</w:t>
            </w:r>
            <w:proofErr w:type="gramEnd"/>
            <w:r w:rsidR="004E53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E536C">
              <w:rPr>
                <w:rFonts w:ascii="Times New Roman" w:hAnsi="Times New Roman"/>
                <w:sz w:val="24"/>
                <w:szCs w:val="24"/>
                <w:lang w:eastAsia="ru-RU"/>
              </w:rPr>
              <w:t>ию</w:t>
            </w:r>
            <w:r w:rsidR="005628A7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4E53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 </w:t>
            </w:r>
            <w:r w:rsidR="005628A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proofErr w:type="gramEnd"/>
            <w:r w:rsidR="00166AEA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4E536C">
              <w:rPr>
                <w:rFonts w:ascii="Times New Roman" w:hAnsi="Times New Roman"/>
                <w:sz w:val="24"/>
                <w:szCs w:val="24"/>
                <w:lang w:eastAsia="ru-RU"/>
              </w:rPr>
              <w:t>/2</w:t>
            </w:r>
            <w:r w:rsidR="00166AEA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="004E536C">
              <w:rPr>
                <w:rFonts w:ascii="Times New Roman" w:hAnsi="Times New Roman"/>
                <w:sz w:val="24"/>
                <w:szCs w:val="24"/>
                <w:lang w:eastAsia="ru-RU"/>
              </w:rPr>
              <w:t>-5</w:t>
            </w:r>
            <w:r w:rsidRPr="006A25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(машиночитаемый вид, обязательная форма)</w:t>
            </w:r>
          </w:p>
        </w:tc>
      </w:tr>
    </w:tbl>
    <w:p w14:paraId="6E588430" w14:textId="77777777" w:rsidR="00BB6EC6" w:rsidRPr="006A2534" w:rsidRDefault="00BB6EC6" w:rsidP="00BB6EC6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b/>
          <w:sz w:val="28"/>
          <w:szCs w:val="28"/>
          <w:lang w:eastAsia="ru-RU"/>
        </w:rPr>
        <w:t>Тверская область</w:t>
      </w:r>
    </w:p>
    <w:p w14:paraId="54D42710" w14:textId="06376E84" w:rsidR="00BB6EC6" w:rsidRPr="006A2534" w:rsidRDefault="00CB2DFA" w:rsidP="00BB6E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="00166AEA" w:rsidRPr="00166AEA">
        <w:rPr>
          <w:rFonts w:ascii="Times New Roman" w:hAnsi="Times New Roman"/>
          <w:sz w:val="24"/>
          <w:szCs w:val="24"/>
          <w:u w:val="single"/>
          <w:lang w:eastAsia="ru-RU"/>
        </w:rPr>
        <w:t>_____________Территориальная избирательная комиссия Оленинского округа_</w:t>
      </w:r>
    </w:p>
    <w:p w14:paraId="69EB73F1" w14:textId="77777777" w:rsidR="00BB6EC6" w:rsidRPr="006A2534" w:rsidRDefault="00BB6EC6" w:rsidP="00BB6EC6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p w14:paraId="08CBCA4F" w14:textId="250E09C7" w:rsidR="00BB6EC6" w:rsidRPr="006A2534" w:rsidRDefault="00CB2DFA" w:rsidP="00BB6E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</w:t>
      </w:r>
      <w:r w:rsidR="00166AEA" w:rsidRPr="00166AEA">
        <w:t xml:space="preserve"> </w:t>
      </w:r>
      <w:r w:rsidR="00166AEA" w:rsidRPr="00166AEA">
        <w:rPr>
          <w:rFonts w:ascii="Times New Roman" w:hAnsi="Times New Roman"/>
          <w:sz w:val="24"/>
          <w:szCs w:val="24"/>
          <w:u w:val="single"/>
          <w:lang w:eastAsia="ru-RU"/>
        </w:rPr>
        <w:t>Выборы депутатов Думы Оленинского муниципального округа Тверской области второго созыва</w:t>
      </w:r>
    </w:p>
    <w:p w14:paraId="0D1CDF71" w14:textId="77777777" w:rsidR="00BB6EC6" w:rsidRPr="006A2534" w:rsidRDefault="00BB6EC6" w:rsidP="00BB6EC6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(наименование выборов)</w:t>
      </w:r>
    </w:p>
    <w:p w14:paraId="27B4A202" w14:textId="77777777" w:rsidR="00BB6EC6" w:rsidRPr="006A2534" w:rsidRDefault="00BB6EC6" w:rsidP="00BB6E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A2534"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__________________________________________________________________________________________</w:t>
      </w:r>
    </w:p>
    <w:p w14:paraId="57B7E3CB" w14:textId="77777777" w:rsidR="00BB6EC6" w:rsidRPr="006A2534" w:rsidRDefault="00BB6EC6" w:rsidP="00BB6E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bCs/>
          <w:i/>
          <w:sz w:val="20"/>
          <w:szCs w:val="20"/>
          <w:lang w:eastAsia="ru-RU"/>
        </w:rPr>
        <w:t xml:space="preserve">(наименование и </w:t>
      </w:r>
      <w:proofErr w:type="gramStart"/>
      <w:r w:rsidRPr="006A2534">
        <w:rPr>
          <w:rFonts w:ascii="Times New Roman" w:hAnsi="Times New Roman"/>
          <w:bCs/>
          <w:i/>
          <w:sz w:val="20"/>
          <w:szCs w:val="20"/>
          <w:lang w:eastAsia="ru-RU"/>
        </w:rPr>
        <w:t xml:space="preserve">номер </w:t>
      </w:r>
      <w:r w:rsidR="004E536C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</w:t>
      </w:r>
      <w:r w:rsidRPr="006A2534">
        <w:rPr>
          <w:rFonts w:ascii="Times New Roman" w:hAnsi="Times New Roman"/>
          <w:bCs/>
          <w:i/>
          <w:sz w:val="20"/>
          <w:szCs w:val="20"/>
          <w:lang w:eastAsia="ru-RU"/>
        </w:rPr>
        <w:t>многомандатного</w:t>
      </w:r>
      <w:proofErr w:type="gramEnd"/>
      <w:r w:rsidRPr="006A2534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избирательного округа)</w:t>
      </w:r>
    </w:p>
    <w:p w14:paraId="44AABE02" w14:textId="77777777" w:rsidR="00BB6EC6" w:rsidRPr="006A2534" w:rsidRDefault="00BB6EC6" w:rsidP="00BB6E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654835B4" w14:textId="77777777" w:rsidR="00BB6EC6" w:rsidRPr="006A2534" w:rsidRDefault="00BB6EC6" w:rsidP="00BB6E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6A2534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6A2534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кандидатом/избирательным объединением/</w:t>
      </w:r>
      <w:r w:rsidRPr="006A2534">
        <w:rPr>
          <w:rFonts w:ascii="Times New Roman" w:hAnsi="Times New Roman"/>
          <w:b/>
          <w:sz w:val="28"/>
          <w:szCs w:val="20"/>
          <w:lang w:eastAsia="ru-RU"/>
        </w:rPr>
        <w:br/>
        <w:t>субъектом общественного контроля</w:t>
      </w:r>
      <w:r w:rsidR="00C40917">
        <w:rPr>
          <w:rFonts w:ascii="Times New Roman" w:hAnsi="Times New Roman"/>
          <w:b/>
          <w:sz w:val="28"/>
          <w:szCs w:val="20"/>
          <w:lang w:eastAsia="ru-RU"/>
        </w:rPr>
        <w:t>.</w:t>
      </w:r>
      <w:r w:rsidRPr="006A2534">
        <w:rPr>
          <w:rFonts w:ascii="Times New Roman" w:hAnsi="Times New Roman"/>
          <w:b/>
          <w:sz w:val="28"/>
          <w:szCs w:val="20"/>
          <w:lang w:eastAsia="ru-RU"/>
        </w:rPr>
        <w:br/>
      </w:r>
      <w:r w:rsidRPr="006A2534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1E413892" w14:textId="77777777" w:rsidR="00BB6EC6" w:rsidRPr="006A2534" w:rsidRDefault="00BB6EC6" w:rsidP="00BB6EC6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313"/>
        <w:gridCol w:w="1340"/>
        <w:gridCol w:w="1893"/>
        <w:gridCol w:w="2115"/>
        <w:gridCol w:w="4392"/>
        <w:gridCol w:w="2061"/>
      </w:tblGrid>
      <w:tr w:rsidR="00BB6EC6" w:rsidRPr="006A2534" w14:paraId="338CA17A" w14:textId="77777777" w:rsidTr="00C20B5A">
        <w:tc>
          <w:tcPr>
            <w:tcW w:w="228" w:type="pct"/>
            <w:hideMark/>
          </w:tcPr>
          <w:p w14:paraId="47240E62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82" w:type="pct"/>
            <w:hideMark/>
          </w:tcPr>
          <w:p w14:paraId="4D489B2B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3" w:type="pct"/>
          </w:tcPr>
          <w:p w14:paraId="7575AB17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0" w:type="pct"/>
          </w:tcPr>
          <w:p w14:paraId="3E3195D4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14:paraId="0F4DC541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14:paraId="3594FCEC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территориальной избирательной комиссии, в которую направляется наблюдатель/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номер избирательного участка </w:t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6A253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697" w:type="pct"/>
          </w:tcPr>
          <w:p w14:paraId="2FB7A6F4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BB6EC6" w:rsidRPr="006A2534" w14:paraId="6C2ED537" w14:textId="77777777" w:rsidTr="00C20B5A">
        <w:tc>
          <w:tcPr>
            <w:tcW w:w="228" w:type="pct"/>
            <w:vAlign w:val="center"/>
            <w:hideMark/>
          </w:tcPr>
          <w:p w14:paraId="351BA00F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14:paraId="7FD83803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vAlign w:val="center"/>
          </w:tcPr>
          <w:p w14:paraId="24E9BFC1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pct"/>
            <w:vAlign w:val="center"/>
          </w:tcPr>
          <w:p w14:paraId="366E21E9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14:paraId="3A17B678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pct"/>
            <w:vAlign w:val="center"/>
          </w:tcPr>
          <w:p w14:paraId="3ABFF6BB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pct"/>
          </w:tcPr>
          <w:p w14:paraId="7169354E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BB6EC6" w:rsidRPr="006A2534" w14:paraId="03D4680A" w14:textId="77777777" w:rsidTr="00C20B5A">
        <w:trPr>
          <w:trHeight w:hRule="exact" w:val="253"/>
        </w:trPr>
        <w:tc>
          <w:tcPr>
            <w:tcW w:w="228" w:type="pct"/>
            <w:vAlign w:val="center"/>
          </w:tcPr>
          <w:p w14:paraId="5BB67DC3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Align w:val="center"/>
          </w:tcPr>
          <w:p w14:paraId="03039981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Align w:val="center"/>
          </w:tcPr>
          <w:p w14:paraId="3C24A069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Align w:val="center"/>
          </w:tcPr>
          <w:p w14:paraId="642ABEFA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Align w:val="center"/>
          </w:tcPr>
          <w:p w14:paraId="56ED5DB4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vAlign w:val="center"/>
          </w:tcPr>
          <w:p w14:paraId="6B3096E8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</w:tcPr>
          <w:p w14:paraId="421A3E4A" w14:textId="77777777" w:rsidR="00BB6EC6" w:rsidRPr="006A2534" w:rsidRDefault="00BB6EC6" w:rsidP="00C20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06A8023B" w14:textId="77777777" w:rsidR="00BB6EC6" w:rsidRPr="006A2534" w:rsidRDefault="00BB6EC6" w:rsidP="00BB6E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66A468E" w14:textId="77777777" w:rsidR="00BB6EC6" w:rsidRPr="006A2534" w:rsidRDefault="00BB6EC6" w:rsidP="00BB6E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621AD78" w14:textId="77777777" w:rsidR="00BB6EC6" w:rsidRPr="006A2534" w:rsidRDefault="00BB6EC6" w:rsidP="00BB6E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A2534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p w14:paraId="3508C669" w14:textId="77777777" w:rsidR="001822E4" w:rsidRDefault="001822E4"/>
    <w:sectPr w:rsidR="001822E4" w:rsidSect="00AF27B7">
      <w:headerReference w:type="default" r:id="rId6"/>
      <w:headerReference w:type="first" r:id="rId7"/>
      <w:footnotePr>
        <w:numFmt w:val="chicago"/>
      </w:footnotePr>
      <w:pgSz w:w="16840" w:h="11907" w:orient="landscape" w:code="9"/>
      <w:pgMar w:top="1134" w:right="1134" w:bottom="851" w:left="1134" w:header="454" w:footer="454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21ABC" w14:textId="77777777" w:rsidR="00FF2757" w:rsidRDefault="00FF2757">
      <w:pPr>
        <w:spacing w:after="0" w:line="240" w:lineRule="auto"/>
      </w:pPr>
      <w:r>
        <w:separator/>
      </w:r>
    </w:p>
  </w:endnote>
  <w:endnote w:type="continuationSeparator" w:id="0">
    <w:p w14:paraId="0C1D7AC1" w14:textId="77777777" w:rsidR="00FF2757" w:rsidRDefault="00FF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3AE0A" w14:textId="77777777" w:rsidR="00FF2757" w:rsidRDefault="00FF2757">
      <w:pPr>
        <w:spacing w:after="0" w:line="240" w:lineRule="auto"/>
      </w:pPr>
      <w:r>
        <w:separator/>
      </w:r>
    </w:p>
  </w:footnote>
  <w:footnote w:type="continuationSeparator" w:id="0">
    <w:p w14:paraId="50B50BFD" w14:textId="77777777" w:rsidR="00FF2757" w:rsidRDefault="00FF2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F4F7E" w14:textId="77777777" w:rsidR="00142EED" w:rsidRDefault="00142EED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36F8" w14:textId="77777777" w:rsidR="00142EED" w:rsidRDefault="00142E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28A"/>
    <w:rsid w:val="0000043D"/>
    <w:rsid w:val="000D6C99"/>
    <w:rsid w:val="00142EED"/>
    <w:rsid w:val="00166AEA"/>
    <w:rsid w:val="001822E4"/>
    <w:rsid w:val="00363BE4"/>
    <w:rsid w:val="003B528A"/>
    <w:rsid w:val="004E536C"/>
    <w:rsid w:val="005628A7"/>
    <w:rsid w:val="0067734B"/>
    <w:rsid w:val="00815E2F"/>
    <w:rsid w:val="00862CF3"/>
    <w:rsid w:val="008749F4"/>
    <w:rsid w:val="008A3950"/>
    <w:rsid w:val="009155F4"/>
    <w:rsid w:val="00997CE6"/>
    <w:rsid w:val="009F07EF"/>
    <w:rsid w:val="00A933DC"/>
    <w:rsid w:val="00AF27B7"/>
    <w:rsid w:val="00BB6EC6"/>
    <w:rsid w:val="00C40917"/>
    <w:rsid w:val="00C50092"/>
    <w:rsid w:val="00CB2DFA"/>
    <w:rsid w:val="00D51479"/>
    <w:rsid w:val="00D61239"/>
    <w:rsid w:val="00E5496F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D063"/>
  <w15:docId w15:val="{94969966-DF72-4800-94B6-15848A80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EC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EC6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BB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BB6EC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BB6E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Варавина</cp:lastModifiedBy>
  <cp:revision>15</cp:revision>
  <cp:lastPrinted>2025-07-14T13:47:00Z</cp:lastPrinted>
  <dcterms:created xsi:type="dcterms:W3CDTF">2025-06-05T06:11:00Z</dcterms:created>
  <dcterms:modified xsi:type="dcterms:W3CDTF">2025-07-14T13:47:00Z</dcterms:modified>
</cp:coreProperties>
</file>