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314361" w14:paraId="084300B9" w14:textId="77777777" w:rsidTr="00314361">
        <w:tc>
          <w:tcPr>
            <w:tcW w:w="9570" w:type="dxa"/>
            <w:hideMark/>
          </w:tcPr>
          <w:p w14:paraId="7D6FA907" w14:textId="77777777" w:rsidR="00314361" w:rsidRDefault="00314361" w:rsidP="00C51FAF">
            <w:pPr>
              <w:jc w:val="both"/>
              <w:rPr>
                <w:rFonts w:eastAsia="Calibri"/>
                <w:b/>
                <w:bCs/>
                <w:sz w:val="32"/>
                <w:szCs w:val="32"/>
                <w:lang w:eastAsia="en-US"/>
              </w:rPr>
            </w:pPr>
            <w:r>
              <w:rPr>
                <w:b/>
                <w:bCs/>
                <w:sz w:val="32"/>
                <w:szCs w:val="32"/>
              </w:rPr>
              <w:t>ТЕРРИТОРИАЛЬНАЯ ИЗБИРАТЕЛЬНАЯ КОМИССИЯ</w:t>
            </w:r>
          </w:p>
          <w:p w14:paraId="3FB4703F" w14:textId="4D474E8B" w:rsidR="00314361" w:rsidRDefault="00A3412C">
            <w:pPr>
              <w:pStyle w:val="ConsNonformat"/>
              <w:ind w:right="0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ОЛЕНИНСКОГО </w:t>
            </w:r>
            <w:r w:rsidR="00892630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ОКРУГА</w:t>
            </w:r>
          </w:p>
        </w:tc>
      </w:tr>
    </w:tbl>
    <w:p w14:paraId="0D7F78E6" w14:textId="77777777" w:rsidR="00314361" w:rsidRDefault="00314361" w:rsidP="00314361">
      <w:pPr>
        <w:spacing w:before="360" w:after="240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906"/>
        <w:gridCol w:w="2980"/>
        <w:gridCol w:w="1034"/>
        <w:gridCol w:w="1962"/>
      </w:tblGrid>
      <w:tr w:rsidR="004A7D47" w14:paraId="5732B0C4" w14:textId="77777777" w:rsidTr="002B7D99">
        <w:trPr>
          <w:trHeight w:val="344"/>
        </w:trPr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E4DD22A" w14:textId="74BB9D23" w:rsidR="004A7D47" w:rsidRDefault="00383746" w:rsidP="00A15BD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 июля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 xml:space="preserve"> 202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 xml:space="preserve"> года</w:t>
            </w:r>
          </w:p>
        </w:tc>
        <w:tc>
          <w:tcPr>
            <w:tcW w:w="2980" w:type="dxa"/>
            <w:vAlign w:val="bottom"/>
          </w:tcPr>
          <w:p w14:paraId="3A848174" w14:textId="77777777"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</w:p>
        </w:tc>
        <w:tc>
          <w:tcPr>
            <w:tcW w:w="1034" w:type="dxa"/>
            <w:vAlign w:val="bottom"/>
            <w:hideMark/>
          </w:tcPr>
          <w:p w14:paraId="08672413" w14:textId="77777777" w:rsidR="004A7D47" w:rsidRDefault="004A7D47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№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DF93B6" w14:textId="27CC5105" w:rsidR="004A7D47" w:rsidRDefault="00383746" w:rsidP="00A15BD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lang w:eastAsia="en-US"/>
              </w:rPr>
              <w:t>3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>/</w:t>
            </w:r>
            <w:r w:rsidR="00600BCE">
              <w:rPr>
                <w:rFonts w:ascii="Times New Roman" w:hAnsi="Times New Roman"/>
                <w:bCs/>
                <w:sz w:val="28"/>
                <w:lang w:eastAsia="en-US"/>
              </w:rPr>
              <w:t>1</w:t>
            </w:r>
            <w:r w:rsidR="005930C5">
              <w:rPr>
                <w:rFonts w:ascii="Times New Roman" w:hAnsi="Times New Roman"/>
                <w:bCs/>
                <w:sz w:val="28"/>
                <w:lang w:eastAsia="en-US"/>
              </w:rPr>
              <w:t>1</w:t>
            </w:r>
            <w:r w:rsidR="0075777D">
              <w:rPr>
                <w:rFonts w:ascii="Times New Roman" w:hAnsi="Times New Roman"/>
                <w:bCs/>
                <w:sz w:val="28"/>
                <w:lang w:eastAsia="en-US"/>
              </w:rPr>
              <w:t>-</w:t>
            </w:r>
            <w:r>
              <w:rPr>
                <w:rFonts w:ascii="Times New Roman" w:hAnsi="Times New Roman"/>
                <w:bCs/>
                <w:sz w:val="28"/>
                <w:lang w:eastAsia="en-US"/>
              </w:rPr>
              <w:t>6</w:t>
            </w:r>
          </w:p>
        </w:tc>
      </w:tr>
      <w:tr w:rsidR="00314361" w14:paraId="6BE2CFE4" w14:textId="77777777" w:rsidTr="002B7D99">
        <w:tc>
          <w:tcPr>
            <w:tcW w:w="29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B42E96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80" w:type="dxa"/>
          </w:tcPr>
          <w:p w14:paraId="716C1318" w14:textId="70A93DE8" w:rsidR="00314361" w:rsidRDefault="00A3412C" w:rsidP="00C94358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пгт.Оленино</w:t>
            </w:r>
          </w:p>
        </w:tc>
        <w:tc>
          <w:tcPr>
            <w:tcW w:w="2996" w:type="dxa"/>
            <w:gridSpan w:val="2"/>
          </w:tcPr>
          <w:p w14:paraId="5A25816B" w14:textId="77777777" w:rsidR="00314361" w:rsidRDefault="0031436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774E5EDA" w14:textId="0463B661" w:rsidR="002B7D99" w:rsidRPr="00643A1D" w:rsidRDefault="002B7D99" w:rsidP="002B7D99">
      <w:pPr>
        <w:pStyle w:val="a6"/>
        <w:shd w:val="clear" w:color="auto" w:fill="FFFFFF"/>
        <w:spacing w:before="240" w:beforeAutospacing="0" w:after="240" w:afterAutospacing="0"/>
        <w:jc w:val="center"/>
        <w:rPr>
          <w:sz w:val="28"/>
          <w:szCs w:val="28"/>
        </w:rPr>
      </w:pPr>
      <w:bookmarkStart w:id="0" w:name="_Hlk33306202"/>
      <w:bookmarkStart w:id="1" w:name="sub_6357"/>
      <w:r w:rsidRPr="00643A1D">
        <w:rPr>
          <w:rStyle w:val="a7"/>
          <w:sz w:val="28"/>
          <w:szCs w:val="28"/>
        </w:rPr>
        <w:t>Об освобождении от обязанностей члена</w:t>
      </w:r>
      <w:r w:rsidR="00733E4B">
        <w:rPr>
          <w:rStyle w:val="a7"/>
          <w:sz w:val="28"/>
          <w:szCs w:val="28"/>
        </w:rPr>
        <w:t xml:space="preserve"> </w:t>
      </w:r>
      <w:r w:rsidRPr="00643A1D">
        <w:rPr>
          <w:rStyle w:val="a7"/>
          <w:sz w:val="28"/>
          <w:szCs w:val="28"/>
        </w:rPr>
        <w:t xml:space="preserve"> участковой избирательной комиссии избирательного участка №</w:t>
      </w:r>
      <w:r w:rsidR="00294C72">
        <w:rPr>
          <w:rStyle w:val="a7"/>
          <w:sz w:val="28"/>
          <w:szCs w:val="28"/>
        </w:rPr>
        <w:t xml:space="preserve"> 583</w:t>
      </w:r>
      <w:r w:rsidR="003B55EF">
        <w:rPr>
          <w:rStyle w:val="a7"/>
          <w:sz w:val="28"/>
          <w:szCs w:val="28"/>
        </w:rPr>
        <w:t xml:space="preserve"> </w:t>
      </w:r>
      <w:r w:rsidR="00733E4B">
        <w:rPr>
          <w:rStyle w:val="a7"/>
          <w:sz w:val="28"/>
          <w:szCs w:val="28"/>
        </w:rPr>
        <w:t xml:space="preserve"> </w:t>
      </w:r>
      <w:r w:rsidRPr="00643A1D">
        <w:rPr>
          <w:rStyle w:val="a7"/>
          <w:sz w:val="28"/>
          <w:szCs w:val="28"/>
        </w:rPr>
        <w:t xml:space="preserve">с правом решающего голоса </w:t>
      </w:r>
      <w:r w:rsidR="00600BCE">
        <w:rPr>
          <w:rStyle w:val="a7"/>
          <w:sz w:val="28"/>
          <w:szCs w:val="28"/>
        </w:rPr>
        <w:t>Сушков</w:t>
      </w:r>
      <w:r w:rsidR="005930C5">
        <w:rPr>
          <w:rStyle w:val="a7"/>
          <w:sz w:val="28"/>
          <w:szCs w:val="28"/>
        </w:rPr>
        <w:t>ой Юлии Анатольевны</w:t>
      </w:r>
    </w:p>
    <w:bookmarkEnd w:id="0"/>
    <w:p w14:paraId="1499C94F" w14:textId="5736FA8F" w:rsidR="002B7D99" w:rsidRPr="007F7F9F" w:rsidRDefault="002B7D99" w:rsidP="007F7F9F">
      <w:pPr>
        <w:spacing w:line="360" w:lineRule="auto"/>
        <w:ind w:firstLine="851"/>
        <w:jc w:val="both"/>
        <w:rPr>
          <w:rFonts w:ascii="Times New Roman CYR" w:hAnsi="Times New Roman CYR"/>
          <w:sz w:val="28"/>
          <w:szCs w:val="28"/>
        </w:rPr>
      </w:pPr>
      <w:r>
        <w:rPr>
          <w:sz w:val="28"/>
          <w:szCs w:val="28"/>
        </w:rPr>
        <w:t xml:space="preserve">На основании личного письменного заявления об освобождении </w:t>
      </w:r>
      <w:r w:rsidR="00733E4B">
        <w:rPr>
          <w:sz w:val="28"/>
          <w:szCs w:val="28"/>
        </w:rPr>
        <w:br/>
      </w:r>
      <w:r>
        <w:rPr>
          <w:sz w:val="28"/>
          <w:szCs w:val="28"/>
        </w:rPr>
        <w:t>от обязанностей члена участковой избирательной комиссии избирательного участка №</w:t>
      </w:r>
      <w:r w:rsidR="00294C72">
        <w:rPr>
          <w:sz w:val="28"/>
          <w:szCs w:val="28"/>
        </w:rPr>
        <w:t xml:space="preserve"> 583</w:t>
      </w:r>
      <w:r>
        <w:rPr>
          <w:sz w:val="28"/>
          <w:szCs w:val="28"/>
        </w:rPr>
        <w:t xml:space="preserve"> Тверской области и выходе из состава уч</w:t>
      </w:r>
      <w:r w:rsidR="00B509CA">
        <w:rPr>
          <w:sz w:val="28"/>
          <w:szCs w:val="28"/>
        </w:rPr>
        <w:t>астковой избирательной комиссии</w:t>
      </w:r>
      <w:r w:rsidR="00AB2E6B">
        <w:rPr>
          <w:sz w:val="28"/>
          <w:szCs w:val="28"/>
        </w:rPr>
        <w:t xml:space="preserve"> </w:t>
      </w:r>
      <w:r w:rsidR="00600BCE">
        <w:rPr>
          <w:rStyle w:val="a7"/>
          <w:b w:val="0"/>
          <w:sz w:val="28"/>
          <w:szCs w:val="28"/>
        </w:rPr>
        <w:t>Сушков</w:t>
      </w:r>
      <w:r w:rsidR="005930C5">
        <w:rPr>
          <w:rStyle w:val="a7"/>
          <w:b w:val="0"/>
          <w:sz w:val="28"/>
          <w:szCs w:val="28"/>
        </w:rPr>
        <w:t>ой</w:t>
      </w:r>
      <w:r w:rsidR="00600BCE">
        <w:rPr>
          <w:rStyle w:val="a7"/>
          <w:b w:val="0"/>
          <w:sz w:val="28"/>
          <w:szCs w:val="28"/>
        </w:rPr>
        <w:t xml:space="preserve"> </w:t>
      </w:r>
      <w:r w:rsidR="005930C5">
        <w:rPr>
          <w:rStyle w:val="a7"/>
          <w:b w:val="0"/>
          <w:sz w:val="28"/>
          <w:szCs w:val="28"/>
        </w:rPr>
        <w:t>Ю</w:t>
      </w:r>
      <w:r w:rsidR="00600BCE">
        <w:rPr>
          <w:rStyle w:val="a7"/>
          <w:b w:val="0"/>
          <w:sz w:val="28"/>
          <w:szCs w:val="28"/>
        </w:rPr>
        <w:t>.</w:t>
      </w:r>
      <w:r w:rsidR="005930C5">
        <w:rPr>
          <w:rStyle w:val="a7"/>
          <w:b w:val="0"/>
          <w:sz w:val="28"/>
          <w:szCs w:val="28"/>
        </w:rPr>
        <w:t>А</w:t>
      </w:r>
      <w:r w:rsidR="00294C72">
        <w:rPr>
          <w:rStyle w:val="a7"/>
          <w:b w:val="0"/>
          <w:sz w:val="28"/>
          <w:szCs w:val="28"/>
        </w:rPr>
        <w:t>.</w:t>
      </w:r>
      <w:r>
        <w:rPr>
          <w:sz w:val="28"/>
          <w:szCs w:val="28"/>
        </w:rPr>
        <w:t>, предложенно</w:t>
      </w:r>
      <w:r w:rsidR="005930C5">
        <w:rPr>
          <w:sz w:val="28"/>
          <w:szCs w:val="28"/>
        </w:rPr>
        <w:t>й</w:t>
      </w:r>
      <w:r w:rsidR="00AB2E6B">
        <w:rPr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для назначения в состав уч</w:t>
      </w:r>
      <w:r w:rsidR="00892630">
        <w:rPr>
          <w:snapToGrid w:val="0"/>
          <w:sz w:val="28"/>
          <w:szCs w:val="28"/>
        </w:rPr>
        <w:t>астковой избирательной комисси</w:t>
      </w:r>
      <w:r w:rsidR="00294C72">
        <w:rPr>
          <w:snapToGrid w:val="0"/>
          <w:sz w:val="28"/>
          <w:szCs w:val="28"/>
        </w:rPr>
        <w:t xml:space="preserve">и </w:t>
      </w:r>
      <w:r w:rsidR="005930C5" w:rsidRPr="005930C5">
        <w:rPr>
          <w:snapToGrid w:val="0"/>
          <w:sz w:val="28"/>
          <w:szCs w:val="28"/>
        </w:rPr>
        <w:t>собрание</w:t>
      </w:r>
      <w:r w:rsidR="00DA2D74">
        <w:rPr>
          <w:snapToGrid w:val="0"/>
          <w:sz w:val="28"/>
          <w:szCs w:val="28"/>
        </w:rPr>
        <w:t>м</w:t>
      </w:r>
      <w:r w:rsidR="005930C5" w:rsidRPr="005930C5">
        <w:rPr>
          <w:snapToGrid w:val="0"/>
          <w:sz w:val="28"/>
          <w:szCs w:val="28"/>
        </w:rPr>
        <w:t xml:space="preserve"> избирателей по месту работы - ГБУ "Центр кадастровой оценки"</w:t>
      </w:r>
      <w:r w:rsidRPr="00445415">
        <w:rPr>
          <w:sz w:val="28"/>
          <w:szCs w:val="28"/>
        </w:rPr>
        <w:t>,</w:t>
      </w:r>
      <w:r>
        <w:rPr>
          <w:sz w:val="28"/>
          <w:szCs w:val="28"/>
        </w:rPr>
        <w:t xml:space="preserve"> в соответствии со статьями 22, 26, 27, подпунктом «а» пункта 6 статьи 29 Федерального закона от 12.06.2002 №67-ФЗ «Об основных гарантиях избирательных прав и права на участие в референдуме граждан Российской Федерации», статьями 18, 22, 23, подпунктом «а» пункта 6 статьи 25 Избирательного кодекса Тверской области от 07.04.2003 №20-ЗО территориальная избирательная комиссия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>
        <w:rPr>
          <w:bCs/>
          <w:sz w:val="28"/>
          <w:szCs w:val="28"/>
        </w:rPr>
        <w:t xml:space="preserve"> </w:t>
      </w:r>
      <w:r>
        <w:rPr>
          <w:b/>
          <w:spacing w:val="3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14:paraId="6ACC95C4" w14:textId="7A62083F" w:rsidR="002B7D99" w:rsidRPr="00340230" w:rsidRDefault="002B7D99" w:rsidP="00544984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851"/>
        <w:jc w:val="both"/>
        <w:rPr>
          <w:sz w:val="28"/>
          <w:szCs w:val="28"/>
        </w:rPr>
      </w:pPr>
      <w:r w:rsidRPr="00EB7B4F">
        <w:rPr>
          <w:sz w:val="28"/>
          <w:szCs w:val="28"/>
        </w:rPr>
        <w:t>Освобод</w:t>
      </w:r>
      <w:r w:rsidR="007579E8">
        <w:rPr>
          <w:sz w:val="28"/>
          <w:szCs w:val="28"/>
        </w:rPr>
        <w:t>ить</w:t>
      </w:r>
      <w:r w:rsidR="00BA2AC3">
        <w:rPr>
          <w:sz w:val="28"/>
          <w:szCs w:val="28"/>
        </w:rPr>
        <w:t xml:space="preserve"> </w:t>
      </w:r>
      <w:r w:rsidR="00600BCE">
        <w:rPr>
          <w:sz w:val="28"/>
          <w:szCs w:val="28"/>
        </w:rPr>
        <w:t>Сушк</w:t>
      </w:r>
      <w:r w:rsidR="005930C5">
        <w:rPr>
          <w:sz w:val="28"/>
          <w:szCs w:val="28"/>
        </w:rPr>
        <w:t>ову Юлию Анатольевну</w:t>
      </w:r>
      <w:r w:rsidR="00294C72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от обязанностей</w:t>
      </w:r>
      <w:r w:rsidR="00AB2E6B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 xml:space="preserve">члена участковой избирательной комиссии </w:t>
      </w:r>
      <w:r w:rsidR="00AB2E6B">
        <w:rPr>
          <w:sz w:val="28"/>
          <w:szCs w:val="28"/>
        </w:rPr>
        <w:br/>
      </w:r>
      <w:r w:rsidRPr="00340230">
        <w:rPr>
          <w:sz w:val="28"/>
          <w:szCs w:val="28"/>
        </w:rPr>
        <w:t>избирательного участка №</w:t>
      </w:r>
      <w:r w:rsidR="00294C72">
        <w:rPr>
          <w:sz w:val="28"/>
          <w:szCs w:val="28"/>
        </w:rPr>
        <w:t>583</w:t>
      </w:r>
      <w:r w:rsidR="007156A8">
        <w:rPr>
          <w:sz w:val="28"/>
          <w:szCs w:val="28"/>
        </w:rPr>
        <w:t xml:space="preserve"> </w:t>
      </w:r>
      <w:r w:rsidRPr="00340230">
        <w:rPr>
          <w:sz w:val="28"/>
          <w:szCs w:val="28"/>
        </w:rPr>
        <w:t>Тверск</w:t>
      </w:r>
      <w:r w:rsidR="00436F6A">
        <w:rPr>
          <w:sz w:val="28"/>
          <w:szCs w:val="28"/>
        </w:rPr>
        <w:t xml:space="preserve">ой </w:t>
      </w:r>
      <w:r w:rsidRPr="00340230">
        <w:rPr>
          <w:sz w:val="28"/>
          <w:szCs w:val="28"/>
        </w:rPr>
        <w:t>област</w:t>
      </w:r>
      <w:r w:rsidR="00436F6A">
        <w:rPr>
          <w:sz w:val="28"/>
          <w:szCs w:val="28"/>
        </w:rPr>
        <w:t xml:space="preserve">и </w:t>
      </w:r>
      <w:r w:rsidRPr="00340230">
        <w:rPr>
          <w:sz w:val="28"/>
          <w:szCs w:val="28"/>
        </w:rPr>
        <w:t>с правом решающего голоса.</w:t>
      </w:r>
    </w:p>
    <w:p w14:paraId="459A77A4" w14:textId="2A1CC326" w:rsidR="002B7D99" w:rsidRPr="004A7D47" w:rsidRDefault="002B7D99" w:rsidP="002B7D99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b/>
          <w:sz w:val="28"/>
          <w:szCs w:val="28"/>
        </w:rPr>
      </w:pPr>
      <w:r w:rsidRPr="00D96392">
        <w:rPr>
          <w:sz w:val="28"/>
          <w:szCs w:val="28"/>
        </w:rPr>
        <w:t xml:space="preserve"> Аннулировать удостоверение члена участковой избирательной комиссии избирательного участка №</w:t>
      </w:r>
      <w:r w:rsidR="00294C72">
        <w:rPr>
          <w:sz w:val="28"/>
          <w:szCs w:val="28"/>
        </w:rPr>
        <w:t>583</w:t>
      </w:r>
      <w:r>
        <w:rPr>
          <w:sz w:val="28"/>
          <w:szCs w:val="28"/>
        </w:rPr>
        <w:t xml:space="preserve"> выданное на имя </w:t>
      </w:r>
      <w:r w:rsidR="00600BCE">
        <w:rPr>
          <w:sz w:val="28"/>
          <w:szCs w:val="28"/>
        </w:rPr>
        <w:t>Сушков</w:t>
      </w:r>
      <w:r w:rsidR="005930C5">
        <w:rPr>
          <w:sz w:val="28"/>
          <w:szCs w:val="28"/>
        </w:rPr>
        <w:t>ой Ю.А</w:t>
      </w:r>
      <w:r w:rsidR="00294C72">
        <w:rPr>
          <w:sz w:val="28"/>
          <w:szCs w:val="28"/>
        </w:rPr>
        <w:t>.</w:t>
      </w:r>
    </w:p>
    <w:p w14:paraId="51EC96BC" w14:textId="1490DA6C" w:rsidR="002B7D99" w:rsidRPr="008A244E" w:rsidRDefault="002B7D99" w:rsidP="008A244E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Направить настоящее постановление в участковую избирательную комиссию избирательного участка №</w:t>
      </w:r>
      <w:r w:rsidR="00294C72">
        <w:rPr>
          <w:sz w:val="28"/>
          <w:szCs w:val="28"/>
        </w:rPr>
        <w:t>583</w:t>
      </w:r>
      <w:r w:rsidRPr="008A244E">
        <w:rPr>
          <w:sz w:val="28"/>
          <w:szCs w:val="28"/>
        </w:rPr>
        <w:t>.</w:t>
      </w:r>
    </w:p>
    <w:p w14:paraId="7C5F810F" w14:textId="7542B7B9" w:rsidR="002B7D99" w:rsidRDefault="002B7D99" w:rsidP="00294C72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Разместить настоящее постановление на сайте территориальной избирательной комиссии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76E729B0" w14:textId="781B7D3B" w:rsidR="002B7D99" w:rsidRDefault="002B7D99" w:rsidP="00294C72">
      <w:pPr>
        <w:pStyle w:val="a5"/>
        <w:numPr>
          <w:ilvl w:val="0"/>
          <w:numId w:val="4"/>
        </w:numPr>
        <w:tabs>
          <w:tab w:val="left" w:pos="1276"/>
          <w:tab w:val="left" w:pos="1560"/>
        </w:tabs>
        <w:spacing w:line="360" w:lineRule="auto"/>
        <w:ind w:left="142" w:right="-852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пунктов 3-</w:t>
      </w:r>
      <w:r w:rsidR="00FF4707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постановления возложить на председателя территориальной избирательной комиссии </w:t>
      </w:r>
      <w:r w:rsidR="002F5683">
        <w:rPr>
          <w:bCs/>
          <w:sz w:val="28"/>
          <w:szCs w:val="28"/>
        </w:rPr>
        <w:t>Оленинского</w:t>
      </w:r>
      <w:r w:rsidR="00892630">
        <w:rPr>
          <w:bCs/>
          <w:sz w:val="28"/>
          <w:szCs w:val="28"/>
        </w:rPr>
        <w:t xml:space="preserve"> округа</w:t>
      </w:r>
      <w:r w:rsidR="002F5683">
        <w:rPr>
          <w:bCs/>
          <w:sz w:val="28"/>
          <w:szCs w:val="28"/>
        </w:rPr>
        <w:t xml:space="preserve"> О.М.</w:t>
      </w:r>
      <w:r w:rsidR="007579E8">
        <w:rPr>
          <w:bCs/>
          <w:sz w:val="28"/>
          <w:szCs w:val="28"/>
        </w:rPr>
        <w:t>Кудрявцеву</w:t>
      </w:r>
      <w:r>
        <w:rPr>
          <w:bCs/>
          <w:sz w:val="28"/>
          <w:szCs w:val="28"/>
        </w:rPr>
        <w:t xml:space="preserve">. </w:t>
      </w:r>
      <w:r>
        <w:rPr>
          <w:color w:val="333333"/>
          <w:sz w:val="28"/>
          <w:szCs w:val="28"/>
        </w:rPr>
        <w:t> </w:t>
      </w:r>
    </w:p>
    <w:p w14:paraId="1D372DEA" w14:textId="77777777" w:rsidR="000459E6" w:rsidRDefault="000459E6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p w14:paraId="68E92FEA" w14:textId="77777777" w:rsidR="002248C8" w:rsidRPr="00314361" w:rsidRDefault="002248C8" w:rsidP="00C94358">
      <w:pPr>
        <w:pStyle w:val="a5"/>
        <w:spacing w:line="360" w:lineRule="auto"/>
        <w:ind w:left="709"/>
        <w:jc w:val="both"/>
        <w:rPr>
          <w:sz w:val="28"/>
          <w:szCs w:val="28"/>
        </w:rPr>
      </w:pPr>
    </w:p>
    <w:tbl>
      <w:tblPr>
        <w:tblW w:w="9780" w:type="dxa"/>
        <w:tblInd w:w="-132" w:type="dxa"/>
        <w:tblLook w:val="04A0" w:firstRow="1" w:lastRow="0" w:firstColumn="1" w:lastColumn="0" w:noHBand="0" w:noVBand="1"/>
      </w:tblPr>
      <w:tblGrid>
        <w:gridCol w:w="5042"/>
        <w:gridCol w:w="4738"/>
      </w:tblGrid>
      <w:tr w:rsidR="00314361" w14:paraId="7D9139B4" w14:textId="77777777" w:rsidTr="00314361">
        <w:tc>
          <w:tcPr>
            <w:tcW w:w="5042" w:type="dxa"/>
            <w:vAlign w:val="bottom"/>
            <w:hideMark/>
          </w:tcPr>
          <w:bookmarkEnd w:id="1"/>
          <w:p w14:paraId="54E00FE7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14:paraId="32CF0056" w14:textId="3D0211C0" w:rsidR="00314361" w:rsidRDefault="003143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2F5683">
              <w:rPr>
                <w:sz w:val="28"/>
                <w:szCs w:val="28"/>
              </w:rPr>
              <w:t>Оленинского</w:t>
            </w:r>
            <w:r w:rsidR="00892630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38" w:type="dxa"/>
            <w:vAlign w:val="bottom"/>
            <w:hideMark/>
          </w:tcPr>
          <w:p w14:paraId="4A4CC0E7" w14:textId="1B4B9E0E" w:rsidR="00314361" w:rsidRDefault="002F5683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О.М.</w:t>
            </w:r>
            <w:r w:rsidR="007579E8">
              <w:rPr>
                <w:color w:val="000000"/>
                <w:sz w:val="28"/>
                <w:szCs w:val="28"/>
              </w:rPr>
              <w:t>Кудрявцева</w:t>
            </w:r>
          </w:p>
        </w:tc>
      </w:tr>
      <w:tr w:rsidR="00314361" w14:paraId="203907AA" w14:textId="77777777" w:rsidTr="00314361">
        <w:tc>
          <w:tcPr>
            <w:tcW w:w="5042" w:type="dxa"/>
          </w:tcPr>
          <w:p w14:paraId="475F9BC9" w14:textId="77777777" w:rsidR="00314361" w:rsidRDefault="00314361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738" w:type="dxa"/>
          </w:tcPr>
          <w:p w14:paraId="39E84F5A" w14:textId="77777777" w:rsidR="00314361" w:rsidRDefault="00314361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14361" w14:paraId="09A62E53" w14:textId="77777777" w:rsidTr="00314361">
        <w:tc>
          <w:tcPr>
            <w:tcW w:w="5042" w:type="dxa"/>
            <w:vAlign w:val="bottom"/>
            <w:hideMark/>
          </w:tcPr>
          <w:p w14:paraId="46E7C1AD" w14:textId="77777777" w:rsidR="00314361" w:rsidRDefault="0031436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</w:t>
            </w:r>
          </w:p>
          <w:p w14:paraId="43FDD72C" w14:textId="383F8E23" w:rsidR="00314361" w:rsidRDefault="00314361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избирательной комиссии </w:t>
            </w:r>
            <w:r w:rsidR="002F5683">
              <w:rPr>
                <w:sz w:val="28"/>
                <w:szCs w:val="28"/>
              </w:rPr>
              <w:t>Оленинского</w:t>
            </w:r>
            <w:r w:rsidR="00892630">
              <w:rPr>
                <w:sz w:val="28"/>
                <w:szCs w:val="28"/>
              </w:rPr>
              <w:t xml:space="preserve"> округа</w:t>
            </w:r>
          </w:p>
        </w:tc>
        <w:tc>
          <w:tcPr>
            <w:tcW w:w="4738" w:type="dxa"/>
            <w:vAlign w:val="bottom"/>
            <w:hideMark/>
          </w:tcPr>
          <w:p w14:paraId="7C349E34" w14:textId="5E8AC76F" w:rsidR="00314361" w:rsidRDefault="007579E8">
            <w:pPr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Е.В.Лепина</w:t>
            </w:r>
          </w:p>
        </w:tc>
      </w:tr>
    </w:tbl>
    <w:p w14:paraId="474BDC53" w14:textId="77777777" w:rsidR="00045D71" w:rsidRDefault="00045D71" w:rsidP="00F32056">
      <w:pPr>
        <w:jc w:val="both"/>
        <w:rPr>
          <w:sz w:val="28"/>
          <w:szCs w:val="28"/>
        </w:rPr>
      </w:pPr>
    </w:p>
    <w:sectPr w:rsidR="00045D71" w:rsidSect="00057B00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730E1" w14:textId="77777777" w:rsidR="0011021F" w:rsidRDefault="0011021F" w:rsidP="004A7D47">
      <w:r>
        <w:separator/>
      </w:r>
    </w:p>
  </w:endnote>
  <w:endnote w:type="continuationSeparator" w:id="0">
    <w:p w14:paraId="4D6B2DA7" w14:textId="77777777" w:rsidR="0011021F" w:rsidRDefault="0011021F" w:rsidP="004A7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7FE02" w14:textId="77777777" w:rsidR="0011021F" w:rsidRDefault="0011021F" w:rsidP="004A7D47">
      <w:r>
        <w:separator/>
      </w:r>
    </w:p>
  </w:footnote>
  <w:footnote w:type="continuationSeparator" w:id="0">
    <w:p w14:paraId="531A1103" w14:textId="77777777" w:rsidR="0011021F" w:rsidRDefault="0011021F" w:rsidP="004A7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552646"/>
      <w:docPartObj>
        <w:docPartGallery w:val="Page Numbers (Top of Page)"/>
        <w:docPartUnique/>
      </w:docPartObj>
    </w:sdtPr>
    <w:sdtContent>
      <w:p w14:paraId="7DF2F167" w14:textId="2DBD6C8F" w:rsidR="00733E4B" w:rsidRDefault="0031440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9D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23E517" w14:textId="77777777" w:rsidR="00733E4B" w:rsidRDefault="00733E4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91522"/>
    <w:multiLevelType w:val="hybridMultilevel"/>
    <w:tmpl w:val="C5B6770C"/>
    <w:lvl w:ilvl="0" w:tplc="667E5E0C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16E6C37"/>
    <w:multiLevelType w:val="hybridMultilevel"/>
    <w:tmpl w:val="6FB63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06575"/>
    <w:multiLevelType w:val="hybridMultilevel"/>
    <w:tmpl w:val="CD3606C0"/>
    <w:lvl w:ilvl="0" w:tplc="5374FF04">
      <w:start w:val="1"/>
      <w:numFmt w:val="decimal"/>
      <w:lvlText w:val="%1."/>
      <w:lvlJc w:val="left"/>
      <w:pPr>
        <w:ind w:left="1954" w:hanging="124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EB2E3E"/>
    <w:multiLevelType w:val="hybridMultilevel"/>
    <w:tmpl w:val="8E9C9ED8"/>
    <w:lvl w:ilvl="0" w:tplc="4A60C2B2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90E63CD"/>
    <w:multiLevelType w:val="hybridMultilevel"/>
    <w:tmpl w:val="C5B6770C"/>
    <w:lvl w:ilvl="0" w:tplc="667E5E0C">
      <w:start w:val="1"/>
      <w:numFmt w:val="decimal"/>
      <w:lvlText w:val="%1."/>
      <w:lvlJc w:val="left"/>
      <w:pPr>
        <w:ind w:left="1699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25595286">
    <w:abstractNumId w:val="2"/>
  </w:num>
  <w:num w:numId="2" w16cid:durableId="25913909">
    <w:abstractNumId w:val="1"/>
  </w:num>
  <w:num w:numId="3" w16cid:durableId="669141621">
    <w:abstractNumId w:val="4"/>
  </w:num>
  <w:num w:numId="4" w16cid:durableId="7104256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63741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09396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0866"/>
    <w:rsid w:val="00010A0F"/>
    <w:rsid w:val="0004162B"/>
    <w:rsid w:val="000459E6"/>
    <w:rsid w:val="00045D71"/>
    <w:rsid w:val="00057B00"/>
    <w:rsid w:val="00066C8E"/>
    <w:rsid w:val="000967E7"/>
    <w:rsid w:val="000D0866"/>
    <w:rsid w:val="0011021F"/>
    <w:rsid w:val="00144F46"/>
    <w:rsid w:val="0018604A"/>
    <w:rsid w:val="00186C9D"/>
    <w:rsid w:val="001919D4"/>
    <w:rsid w:val="001B7512"/>
    <w:rsid w:val="002248C8"/>
    <w:rsid w:val="00252F9B"/>
    <w:rsid w:val="00265D37"/>
    <w:rsid w:val="00275BFE"/>
    <w:rsid w:val="00294C72"/>
    <w:rsid w:val="002A13C7"/>
    <w:rsid w:val="002B20DA"/>
    <w:rsid w:val="002B4440"/>
    <w:rsid w:val="002B7D99"/>
    <w:rsid w:val="002C26E4"/>
    <w:rsid w:val="002D1DB4"/>
    <w:rsid w:val="002F5683"/>
    <w:rsid w:val="00314361"/>
    <w:rsid w:val="00314406"/>
    <w:rsid w:val="00316544"/>
    <w:rsid w:val="00344907"/>
    <w:rsid w:val="00365A67"/>
    <w:rsid w:val="00383746"/>
    <w:rsid w:val="003A666B"/>
    <w:rsid w:val="003B55EF"/>
    <w:rsid w:val="003E2A70"/>
    <w:rsid w:val="003E6D3F"/>
    <w:rsid w:val="003E71B1"/>
    <w:rsid w:val="003F5AD7"/>
    <w:rsid w:val="00436F6A"/>
    <w:rsid w:val="00445415"/>
    <w:rsid w:val="00462D5C"/>
    <w:rsid w:val="00464B8C"/>
    <w:rsid w:val="00482B22"/>
    <w:rsid w:val="004A7D47"/>
    <w:rsid w:val="004B5007"/>
    <w:rsid w:val="004C6DDA"/>
    <w:rsid w:val="004D011B"/>
    <w:rsid w:val="004D3B2A"/>
    <w:rsid w:val="00544984"/>
    <w:rsid w:val="00570B59"/>
    <w:rsid w:val="00572BFE"/>
    <w:rsid w:val="00591D5C"/>
    <w:rsid w:val="005930C5"/>
    <w:rsid w:val="005973F2"/>
    <w:rsid w:val="00597FDF"/>
    <w:rsid w:val="005A1253"/>
    <w:rsid w:val="005C7FDE"/>
    <w:rsid w:val="005E3E89"/>
    <w:rsid w:val="00600BCE"/>
    <w:rsid w:val="00616978"/>
    <w:rsid w:val="00626A42"/>
    <w:rsid w:val="006341FE"/>
    <w:rsid w:val="00643373"/>
    <w:rsid w:val="00643A1D"/>
    <w:rsid w:val="00657D06"/>
    <w:rsid w:val="00664D48"/>
    <w:rsid w:val="00680488"/>
    <w:rsid w:val="0068053F"/>
    <w:rsid w:val="006A0D48"/>
    <w:rsid w:val="006C4E93"/>
    <w:rsid w:val="006E0771"/>
    <w:rsid w:val="006E6BB1"/>
    <w:rsid w:val="007050F5"/>
    <w:rsid w:val="007156A8"/>
    <w:rsid w:val="00733E4B"/>
    <w:rsid w:val="00737575"/>
    <w:rsid w:val="0074254C"/>
    <w:rsid w:val="0075233B"/>
    <w:rsid w:val="0075420B"/>
    <w:rsid w:val="0075777D"/>
    <w:rsid w:val="007579E8"/>
    <w:rsid w:val="007734A7"/>
    <w:rsid w:val="00774E1D"/>
    <w:rsid w:val="00784C9A"/>
    <w:rsid w:val="007954CF"/>
    <w:rsid w:val="007C6E2B"/>
    <w:rsid w:val="007F7F9F"/>
    <w:rsid w:val="00806816"/>
    <w:rsid w:val="00812FBC"/>
    <w:rsid w:val="008152AD"/>
    <w:rsid w:val="00842CA5"/>
    <w:rsid w:val="008443C8"/>
    <w:rsid w:val="008459D6"/>
    <w:rsid w:val="00867009"/>
    <w:rsid w:val="00892630"/>
    <w:rsid w:val="0089650F"/>
    <w:rsid w:val="008A0528"/>
    <w:rsid w:val="008A070A"/>
    <w:rsid w:val="008A244E"/>
    <w:rsid w:val="008A2CBB"/>
    <w:rsid w:val="008B533C"/>
    <w:rsid w:val="008C3D20"/>
    <w:rsid w:val="008C5910"/>
    <w:rsid w:val="008D60B8"/>
    <w:rsid w:val="008F13C2"/>
    <w:rsid w:val="00903450"/>
    <w:rsid w:val="00904262"/>
    <w:rsid w:val="00917CF6"/>
    <w:rsid w:val="00917E44"/>
    <w:rsid w:val="009201D0"/>
    <w:rsid w:val="009374C0"/>
    <w:rsid w:val="00964023"/>
    <w:rsid w:val="0098110E"/>
    <w:rsid w:val="00995305"/>
    <w:rsid w:val="009A3E0F"/>
    <w:rsid w:val="00A125EC"/>
    <w:rsid w:val="00A15BD6"/>
    <w:rsid w:val="00A3412C"/>
    <w:rsid w:val="00A47BD6"/>
    <w:rsid w:val="00A87289"/>
    <w:rsid w:val="00AA4D55"/>
    <w:rsid w:val="00AB2E6B"/>
    <w:rsid w:val="00AE13F5"/>
    <w:rsid w:val="00B051C5"/>
    <w:rsid w:val="00B076BF"/>
    <w:rsid w:val="00B20D51"/>
    <w:rsid w:val="00B3615F"/>
    <w:rsid w:val="00B430C3"/>
    <w:rsid w:val="00B439D5"/>
    <w:rsid w:val="00B509CA"/>
    <w:rsid w:val="00B654E2"/>
    <w:rsid w:val="00B7552A"/>
    <w:rsid w:val="00B77779"/>
    <w:rsid w:val="00BA2AC3"/>
    <w:rsid w:val="00BB3981"/>
    <w:rsid w:val="00BC7E0A"/>
    <w:rsid w:val="00BD4060"/>
    <w:rsid w:val="00BF1C4F"/>
    <w:rsid w:val="00C21174"/>
    <w:rsid w:val="00C441ED"/>
    <w:rsid w:val="00C46708"/>
    <w:rsid w:val="00C5100E"/>
    <w:rsid w:val="00C51FAF"/>
    <w:rsid w:val="00C55384"/>
    <w:rsid w:val="00C57FE8"/>
    <w:rsid w:val="00C6271F"/>
    <w:rsid w:val="00C64AC7"/>
    <w:rsid w:val="00C94358"/>
    <w:rsid w:val="00CA1573"/>
    <w:rsid w:val="00CB70C8"/>
    <w:rsid w:val="00CF32D2"/>
    <w:rsid w:val="00D133DB"/>
    <w:rsid w:val="00D27C2F"/>
    <w:rsid w:val="00D5302D"/>
    <w:rsid w:val="00D54117"/>
    <w:rsid w:val="00D96392"/>
    <w:rsid w:val="00D97D09"/>
    <w:rsid w:val="00DA2D74"/>
    <w:rsid w:val="00DB2846"/>
    <w:rsid w:val="00DD1954"/>
    <w:rsid w:val="00DE21E2"/>
    <w:rsid w:val="00DE5883"/>
    <w:rsid w:val="00DF1BA2"/>
    <w:rsid w:val="00DF2DA6"/>
    <w:rsid w:val="00E01D8E"/>
    <w:rsid w:val="00E031C6"/>
    <w:rsid w:val="00E03967"/>
    <w:rsid w:val="00E11A6E"/>
    <w:rsid w:val="00E148E8"/>
    <w:rsid w:val="00E22F6E"/>
    <w:rsid w:val="00E51D3D"/>
    <w:rsid w:val="00E54E7E"/>
    <w:rsid w:val="00E602D0"/>
    <w:rsid w:val="00E63839"/>
    <w:rsid w:val="00EA1B82"/>
    <w:rsid w:val="00EB4DFC"/>
    <w:rsid w:val="00EB7B4F"/>
    <w:rsid w:val="00F00583"/>
    <w:rsid w:val="00F32056"/>
    <w:rsid w:val="00F94D1E"/>
    <w:rsid w:val="00FA53E0"/>
    <w:rsid w:val="00FB1E1F"/>
    <w:rsid w:val="00FF4707"/>
    <w:rsid w:val="00FF5CA8"/>
    <w:rsid w:val="00FF6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415BD"/>
  <w15:docId w15:val="{CC6F4107-2500-447C-9827-56F3D5D95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D0866"/>
    <w:pPr>
      <w:snapToGrid w:val="0"/>
      <w:spacing w:after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Title">
    <w:name w:val="ConsPlusTitle"/>
    <w:rsid w:val="000D0866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0D0866"/>
    <w:pPr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rsid w:val="008C5910"/>
    <w:pPr>
      <w:ind w:firstLine="720"/>
      <w:jc w:val="both"/>
    </w:pPr>
    <w:rPr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8C59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Title">
    <w:name w:val="ConsTitle"/>
    <w:rsid w:val="00314361"/>
    <w:pPr>
      <w:snapToGrid w:val="0"/>
      <w:spacing w:after="0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4">
    <w:name w:val="line number"/>
    <w:basedOn w:val="a0"/>
    <w:uiPriority w:val="99"/>
    <w:semiHidden/>
    <w:unhideWhenUsed/>
    <w:rsid w:val="00314361"/>
  </w:style>
  <w:style w:type="paragraph" w:styleId="a5">
    <w:name w:val="List Paragraph"/>
    <w:basedOn w:val="a"/>
    <w:uiPriority w:val="34"/>
    <w:qFormat/>
    <w:rsid w:val="003143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E0771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6E0771"/>
    <w:rPr>
      <w:b/>
      <w:bCs/>
    </w:rPr>
  </w:style>
  <w:style w:type="paragraph" w:styleId="a8">
    <w:name w:val="header"/>
    <w:basedOn w:val="a"/>
    <w:link w:val="a9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A7D4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A7D4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9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537BB-B2E6-481E-9073-17BD148C1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ТИК Бельского района</dc:creator>
  <cp:lastModifiedBy>Олеся Варавина</cp:lastModifiedBy>
  <cp:revision>43</cp:revision>
  <dcterms:created xsi:type="dcterms:W3CDTF">2020-02-07T08:50:00Z</dcterms:created>
  <dcterms:modified xsi:type="dcterms:W3CDTF">2026-07-01T08:24:00Z</dcterms:modified>
</cp:coreProperties>
</file>